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694" w:rsidRDefault="008C4694" w:rsidP="008C4694">
      <w:pPr>
        <w:spacing w:before="120" w:line="288" w:lineRule="auto"/>
        <w:jc w:val="center"/>
        <w:outlineLvl w:val="0"/>
        <w:rPr>
          <w:b/>
        </w:rPr>
      </w:pPr>
      <w:r w:rsidRPr="003F7926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 w:rsidR="006E5621"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8C4694" w:rsidRDefault="008C4694" w:rsidP="008C4694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  <w:bookmarkStart w:id="0" w:name="_GoBack"/>
      <w:bookmarkEnd w:id="0"/>
    </w:p>
    <w:p w:rsidR="008C4694" w:rsidRPr="00130BDE" w:rsidRDefault="008C4694" w:rsidP="008C4694">
      <w:pPr>
        <w:spacing w:before="120" w:line="288" w:lineRule="auto"/>
        <w:jc w:val="both"/>
        <w:outlineLvl w:val="0"/>
        <w:rPr>
          <w:b/>
          <w:bCs/>
          <w:color w:val="FF0000"/>
          <w:szCs w:val="28"/>
          <w:lang w:val="pt-BR"/>
        </w:rPr>
      </w:pPr>
      <w:r w:rsidRPr="009869DD">
        <w:rPr>
          <w:b/>
          <w:bCs/>
          <w:sz w:val="28"/>
          <w:szCs w:val="28"/>
          <w:lang w:val="pt-BR"/>
        </w:rPr>
        <w:t xml:space="preserve">Tên </w:t>
      </w:r>
      <w:r w:rsidR="006E5621" w:rsidRPr="009869DD">
        <w:rPr>
          <w:b/>
          <w:bCs/>
          <w:sz w:val="28"/>
          <w:szCs w:val="28"/>
          <w:lang w:val="pt-BR"/>
        </w:rPr>
        <w:t>môn học</w:t>
      </w:r>
      <w:r w:rsidRPr="007B11F5">
        <w:rPr>
          <w:szCs w:val="28"/>
          <w:lang w:val="pt-BR"/>
        </w:rPr>
        <w:t xml:space="preserve">: </w:t>
      </w:r>
      <w:r>
        <w:rPr>
          <w:b/>
        </w:rPr>
        <w:t>CHẾ TẠO PHÔI</w:t>
      </w:r>
    </w:p>
    <w:p w:rsidR="008C4694" w:rsidRPr="003F7926" w:rsidRDefault="008C4694" w:rsidP="008C4694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3F7926">
        <w:rPr>
          <w:rFonts w:eastAsia="Times New Roman"/>
          <w:b/>
          <w:bCs/>
          <w:sz w:val="28"/>
          <w:szCs w:val="28"/>
          <w:lang w:val="pt-BR"/>
        </w:rPr>
        <w:t xml:space="preserve">Mã </w:t>
      </w:r>
      <w:r>
        <w:rPr>
          <w:rFonts w:eastAsia="Times New Roman"/>
          <w:b/>
          <w:bCs/>
          <w:sz w:val="28"/>
          <w:szCs w:val="28"/>
          <w:lang w:val="pt-BR"/>
        </w:rPr>
        <w:t xml:space="preserve">số của </w:t>
      </w:r>
      <w:r w:rsidR="006E5621"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3F7926">
        <w:rPr>
          <w:rFonts w:eastAsia="Times New Roman"/>
          <w:sz w:val="28"/>
          <w:szCs w:val="28"/>
          <w:lang w:val="pt-BR"/>
        </w:rPr>
        <w:t xml:space="preserve">: </w:t>
      </w:r>
      <w:r>
        <w:t>CK140</w:t>
      </w:r>
    </w:p>
    <w:p w:rsidR="008C4694" w:rsidRPr="007B11F5" w:rsidRDefault="008C4694" w:rsidP="008C4694">
      <w:pPr>
        <w:spacing w:before="120"/>
        <w:jc w:val="both"/>
        <w:rPr>
          <w:szCs w:val="28"/>
          <w:lang w:val="pt-BR"/>
        </w:rPr>
      </w:pPr>
      <w:r w:rsidRPr="003F7926">
        <w:rPr>
          <w:rFonts w:eastAsia="Times New Roman"/>
          <w:b/>
          <w:bCs/>
          <w:sz w:val="28"/>
          <w:szCs w:val="28"/>
          <w:lang w:val="pt-BR"/>
        </w:rPr>
        <w:t xml:space="preserve">Thời gian thực hiện </w:t>
      </w:r>
      <w:r w:rsidR="006E5621"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3F7926">
        <w:rPr>
          <w:rFonts w:eastAsia="Times New Roman"/>
          <w:b/>
          <w:bCs/>
          <w:sz w:val="28"/>
          <w:szCs w:val="28"/>
          <w:lang w:val="pt-BR"/>
        </w:rPr>
        <w:t xml:space="preserve">: </w:t>
      </w:r>
      <w:r w:rsidRPr="00A5402D">
        <w:rPr>
          <w:bCs/>
          <w:szCs w:val="28"/>
          <w:lang w:val="pt-BR"/>
        </w:rPr>
        <w:t xml:space="preserve">30 giờ; </w:t>
      </w:r>
      <w:r>
        <w:rPr>
          <w:bCs/>
          <w:szCs w:val="28"/>
          <w:lang w:val="pt-BR"/>
        </w:rPr>
        <w:t xml:space="preserve"> </w:t>
      </w:r>
      <w:r w:rsidRPr="003F7926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3F7926">
        <w:rPr>
          <w:bCs/>
          <w:szCs w:val="28"/>
          <w:lang w:val="pt-BR"/>
        </w:rPr>
        <w:t xml:space="preserve">  </w:t>
      </w:r>
      <w:r>
        <w:rPr>
          <w:bCs/>
          <w:szCs w:val="28"/>
          <w:lang w:val="pt-BR"/>
        </w:rPr>
        <w:t xml:space="preserve">           </w:t>
      </w:r>
    </w:p>
    <w:p w:rsidR="008C4694" w:rsidRPr="00AE2BE9" w:rsidRDefault="008C4694" w:rsidP="008C4694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>
        <w:rPr>
          <w:b/>
          <w:bCs/>
          <w:szCs w:val="28"/>
          <w:lang w:val="pt-BR"/>
        </w:rPr>
        <w:t xml:space="preserve">I. </w:t>
      </w:r>
      <w:r w:rsidRPr="00AE2BE9">
        <w:rPr>
          <w:b/>
          <w:bCs/>
          <w:szCs w:val="28"/>
          <w:lang w:val="pt-BR"/>
        </w:rPr>
        <w:t>V</w:t>
      </w:r>
      <w:r w:rsidRPr="00AE2BE9">
        <w:rPr>
          <w:rFonts w:cs="Arial"/>
          <w:b/>
          <w:bCs/>
          <w:szCs w:val="28"/>
          <w:lang w:val="pt-BR"/>
        </w:rPr>
        <w:t>ị</w:t>
      </w:r>
      <w:r w:rsidRPr="00AE2BE9">
        <w:rPr>
          <w:b/>
          <w:bCs/>
          <w:szCs w:val="28"/>
          <w:lang w:val="pt-BR"/>
        </w:rPr>
        <w:t xml:space="preserve"> tr</w:t>
      </w:r>
      <w:r w:rsidRPr="00AE2BE9">
        <w:rPr>
          <w:rFonts w:cs=".VnTime"/>
          <w:b/>
          <w:bCs/>
          <w:szCs w:val="28"/>
          <w:lang w:val="pt-BR"/>
        </w:rPr>
        <w:t>í</w:t>
      </w:r>
      <w:r w:rsidRPr="00AE2BE9">
        <w:rPr>
          <w:b/>
          <w:bCs/>
          <w:szCs w:val="28"/>
          <w:lang w:val="pt-BR"/>
        </w:rPr>
        <w:t>, t</w:t>
      </w:r>
      <w:r w:rsidRPr="00AE2BE9">
        <w:rPr>
          <w:rFonts w:cs=".VnTime"/>
          <w:b/>
          <w:bCs/>
          <w:szCs w:val="28"/>
          <w:lang w:val="pt-BR"/>
        </w:rPr>
        <w:t>í</w:t>
      </w:r>
      <w:r w:rsidRPr="00AE2BE9">
        <w:rPr>
          <w:b/>
          <w:bCs/>
          <w:szCs w:val="28"/>
          <w:lang w:val="pt-BR"/>
        </w:rPr>
        <w:t>nh ch</w:t>
      </w:r>
      <w:r w:rsidRPr="00AE2BE9">
        <w:rPr>
          <w:rFonts w:cs="Arial"/>
          <w:b/>
          <w:bCs/>
          <w:szCs w:val="28"/>
          <w:lang w:val="pt-BR"/>
        </w:rPr>
        <w:t>ấ</w:t>
      </w:r>
      <w:r w:rsidRPr="00AE2BE9">
        <w:rPr>
          <w:b/>
          <w:bCs/>
          <w:szCs w:val="28"/>
          <w:lang w:val="pt-BR"/>
        </w:rPr>
        <w:t>t c</w:t>
      </w:r>
      <w:r w:rsidRPr="00AE2BE9">
        <w:rPr>
          <w:rFonts w:cs="Arial"/>
          <w:b/>
          <w:bCs/>
          <w:szCs w:val="28"/>
          <w:lang w:val="pt-BR"/>
        </w:rPr>
        <w:t>ủ</w:t>
      </w:r>
      <w:r w:rsidRPr="00AE2BE9">
        <w:rPr>
          <w:b/>
          <w:bCs/>
          <w:szCs w:val="28"/>
          <w:lang w:val="pt-BR"/>
        </w:rPr>
        <w:t xml:space="preserve">a </w:t>
      </w:r>
      <w:r w:rsidR="006E5621">
        <w:rPr>
          <w:b/>
          <w:bCs/>
          <w:szCs w:val="28"/>
          <w:lang w:val="pt-BR"/>
        </w:rPr>
        <w:t>môn học</w:t>
      </w:r>
      <w:r w:rsidRPr="00AE2BE9">
        <w:rPr>
          <w:b/>
          <w:bCs/>
          <w:szCs w:val="28"/>
          <w:lang w:val="pt-BR"/>
        </w:rPr>
        <w:t>:</w:t>
      </w:r>
    </w:p>
    <w:p w:rsidR="008C4694" w:rsidRPr="00AE2BE9" w:rsidRDefault="008C4694" w:rsidP="008C4694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E2BE9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6E5621">
        <w:rPr>
          <w:rFonts w:ascii="Times New Roman" w:hAnsi="Times New Roman"/>
          <w:szCs w:val="28"/>
        </w:rPr>
        <w:t>môn học</w:t>
      </w:r>
      <w:r w:rsidRPr="00AE2BE9">
        <w:rPr>
          <w:rFonts w:ascii="Times New Roman" w:hAnsi="Times New Roman"/>
          <w:szCs w:val="28"/>
        </w:rPr>
        <w:t xml:space="preserve"> được bố trí sau khi sinh viên học xong các </w:t>
      </w:r>
      <w:r w:rsidR="006E5621">
        <w:rPr>
          <w:rFonts w:ascii="Times New Roman" w:hAnsi="Times New Roman"/>
          <w:szCs w:val="28"/>
        </w:rPr>
        <w:t>môn học</w:t>
      </w:r>
      <w:r w:rsidRPr="00AE2BE9">
        <w:rPr>
          <w:rFonts w:ascii="Times New Roman" w:hAnsi="Times New Roman"/>
          <w:szCs w:val="28"/>
        </w:rPr>
        <w:t>: Vật liệu học, Vẽ kỹ thuật, dung sai…</w:t>
      </w:r>
    </w:p>
    <w:p w:rsidR="008C4694" w:rsidRPr="00AE2BE9" w:rsidRDefault="008C4694" w:rsidP="008C4694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E2BE9">
        <w:rPr>
          <w:rFonts w:ascii="Times New Roman" w:hAnsi="Times New Roman"/>
          <w:bCs/>
          <w:szCs w:val="28"/>
          <w:lang w:val="pt-BR"/>
        </w:rPr>
        <w:t>Tính chất: là môn học chuyên ngành quan trọ</w:t>
      </w:r>
      <w:r>
        <w:rPr>
          <w:rFonts w:ascii="Times New Roman" w:hAnsi="Times New Roman"/>
          <w:bCs/>
          <w:szCs w:val="28"/>
          <w:lang w:val="pt-BR"/>
        </w:rPr>
        <w:t>ng trong ngành cơ khí</w:t>
      </w:r>
      <w:r w:rsidRPr="00AE2BE9">
        <w:rPr>
          <w:rFonts w:ascii="Times New Roman" w:hAnsi="Times New Roman"/>
          <w:bCs/>
          <w:szCs w:val="28"/>
          <w:lang w:val="pt-BR"/>
        </w:rPr>
        <w:t>.</w:t>
      </w:r>
    </w:p>
    <w:p w:rsidR="008C4694" w:rsidRPr="00AE2BE9" w:rsidRDefault="008C4694" w:rsidP="008C4694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AE2BE9">
        <w:rPr>
          <w:b/>
          <w:bCs/>
          <w:szCs w:val="28"/>
          <w:lang w:val="pt-BR"/>
        </w:rPr>
        <w:t>II. M</w:t>
      </w:r>
      <w:r w:rsidRPr="00AE2BE9">
        <w:rPr>
          <w:rFonts w:cs="Arial"/>
          <w:b/>
          <w:bCs/>
          <w:szCs w:val="28"/>
          <w:lang w:val="pt-BR"/>
        </w:rPr>
        <w:t>ụ</w:t>
      </w:r>
      <w:r w:rsidRPr="00AE2BE9">
        <w:rPr>
          <w:b/>
          <w:bCs/>
          <w:szCs w:val="28"/>
          <w:lang w:val="pt-BR"/>
        </w:rPr>
        <w:t>c ti</w:t>
      </w:r>
      <w:r w:rsidRPr="00AE2BE9">
        <w:rPr>
          <w:rFonts w:cs=".VnTime"/>
          <w:b/>
          <w:bCs/>
          <w:szCs w:val="28"/>
          <w:lang w:val="pt-BR"/>
        </w:rPr>
        <w:t>ê</w:t>
      </w:r>
      <w:r w:rsidRPr="00AE2BE9">
        <w:rPr>
          <w:b/>
          <w:bCs/>
          <w:szCs w:val="28"/>
          <w:lang w:val="pt-BR"/>
        </w:rPr>
        <w:t xml:space="preserve">u </w:t>
      </w:r>
      <w:r w:rsidR="006E5621">
        <w:rPr>
          <w:b/>
          <w:bCs/>
          <w:szCs w:val="28"/>
          <w:lang w:val="pt-BR"/>
        </w:rPr>
        <w:t>môn học</w:t>
      </w:r>
      <w:r w:rsidRPr="00AE2BE9">
        <w:rPr>
          <w:b/>
          <w:bCs/>
          <w:szCs w:val="28"/>
          <w:lang w:val="pt-BR"/>
        </w:rPr>
        <w:t>:</w:t>
      </w:r>
    </w:p>
    <w:p w:rsidR="008C4694" w:rsidRPr="006E5621" w:rsidRDefault="006E5621" w:rsidP="006E5621">
      <w:pPr>
        <w:tabs>
          <w:tab w:val="left" w:pos="709"/>
        </w:tabs>
        <w:spacing w:before="120"/>
        <w:jc w:val="both"/>
        <w:rPr>
          <w:bCs/>
          <w:szCs w:val="28"/>
          <w:lang w:val="pt-BR"/>
        </w:rPr>
      </w:pPr>
      <w:r>
        <w:rPr>
          <w:bCs/>
          <w:szCs w:val="28"/>
          <w:lang w:val="pt-BR"/>
        </w:rPr>
        <w:tab/>
        <w:t xml:space="preserve">- </w:t>
      </w:r>
      <w:r w:rsidR="008C4694" w:rsidRPr="006E5621">
        <w:rPr>
          <w:bCs/>
          <w:szCs w:val="28"/>
          <w:lang w:val="pt-BR"/>
        </w:rPr>
        <w:t>Kiến thức:</w:t>
      </w:r>
    </w:p>
    <w:p w:rsidR="008C4694" w:rsidRPr="00AE2BE9" w:rsidRDefault="008C4694" w:rsidP="008C4694">
      <w:pPr>
        <w:numPr>
          <w:ilvl w:val="0"/>
          <w:numId w:val="7"/>
        </w:numPr>
        <w:tabs>
          <w:tab w:val="left" w:pos="709"/>
        </w:tabs>
        <w:spacing w:before="120" w:after="120" w:line="240" w:lineRule="auto"/>
        <w:jc w:val="both"/>
        <w:rPr>
          <w:szCs w:val="28"/>
        </w:rPr>
      </w:pPr>
      <w:r w:rsidRPr="00AE2BE9">
        <w:rPr>
          <w:szCs w:val="28"/>
        </w:rPr>
        <w:t xml:space="preserve"> L</w:t>
      </w:r>
      <w:r w:rsidRPr="00AE2BE9">
        <w:rPr>
          <w:rFonts w:cs="Arial"/>
          <w:szCs w:val="28"/>
        </w:rPr>
        <w:t>ự</w:t>
      </w:r>
      <w:r w:rsidRPr="00AE2BE9">
        <w:rPr>
          <w:szCs w:val="28"/>
        </w:rPr>
        <w:t>a ch</w:t>
      </w:r>
      <w:r w:rsidRPr="00AE2BE9">
        <w:rPr>
          <w:rFonts w:cs="Arial"/>
          <w:szCs w:val="28"/>
        </w:rPr>
        <w:t>ọ</w:t>
      </w:r>
      <w:r w:rsidRPr="00AE2BE9">
        <w:rPr>
          <w:szCs w:val="28"/>
        </w:rPr>
        <w:t xml:space="preserve">n </w:t>
      </w:r>
      <w:r w:rsidRPr="00AE2BE9">
        <w:rPr>
          <w:rFonts w:cs="Arial"/>
          <w:szCs w:val="28"/>
        </w:rPr>
        <w:t>đượ</w:t>
      </w:r>
      <w:r w:rsidRPr="00AE2BE9">
        <w:rPr>
          <w:szCs w:val="28"/>
        </w:rPr>
        <w:t>c ph</w:t>
      </w:r>
      <w:r w:rsidRPr="00AE2BE9">
        <w:rPr>
          <w:rFonts w:cs="Arial"/>
          <w:szCs w:val="28"/>
        </w:rPr>
        <w:t>ươ</w:t>
      </w:r>
      <w:r w:rsidRPr="00AE2BE9">
        <w:rPr>
          <w:szCs w:val="28"/>
        </w:rPr>
        <w:t>ng pháp gia công phù h</w:t>
      </w:r>
      <w:r w:rsidRPr="00AE2BE9">
        <w:rPr>
          <w:rFonts w:cs="Arial"/>
          <w:szCs w:val="28"/>
        </w:rPr>
        <w:t>ợ</w:t>
      </w:r>
      <w:r w:rsidRPr="00AE2BE9">
        <w:rPr>
          <w:szCs w:val="28"/>
        </w:rPr>
        <w:t xml:space="preserve">p </w:t>
      </w:r>
      <w:r w:rsidRPr="00AE2BE9">
        <w:rPr>
          <w:rFonts w:cs="Arial"/>
          <w:szCs w:val="28"/>
        </w:rPr>
        <w:t>để</w:t>
      </w:r>
      <w:r w:rsidRPr="00AE2BE9">
        <w:rPr>
          <w:szCs w:val="28"/>
        </w:rPr>
        <w:t xml:space="preserve"> ch</w:t>
      </w:r>
      <w:r w:rsidRPr="00AE2BE9">
        <w:rPr>
          <w:rFonts w:cs="Arial"/>
          <w:szCs w:val="28"/>
        </w:rPr>
        <w:t>ế</w:t>
      </w:r>
      <w:r w:rsidRPr="00AE2BE9">
        <w:rPr>
          <w:szCs w:val="28"/>
        </w:rPr>
        <w:t xml:space="preserve"> t</w:t>
      </w:r>
      <w:r w:rsidRPr="00AE2BE9">
        <w:rPr>
          <w:rFonts w:cs="Arial"/>
          <w:szCs w:val="28"/>
        </w:rPr>
        <w:t>ạ</w:t>
      </w:r>
      <w:r w:rsidRPr="00AE2BE9">
        <w:rPr>
          <w:szCs w:val="28"/>
        </w:rPr>
        <w:t>o ph</w:t>
      </w:r>
      <w:r w:rsidRPr="00AE2BE9">
        <w:rPr>
          <w:rFonts w:cs=".VnTime"/>
          <w:szCs w:val="28"/>
        </w:rPr>
        <w:t>ô</w:t>
      </w:r>
      <w:r w:rsidRPr="00AE2BE9">
        <w:rPr>
          <w:szCs w:val="28"/>
        </w:rPr>
        <w:t>i trong ng</w:t>
      </w:r>
      <w:r w:rsidRPr="00AE2BE9">
        <w:rPr>
          <w:rFonts w:cs="Arial"/>
          <w:szCs w:val="28"/>
        </w:rPr>
        <w:t>à</w:t>
      </w:r>
      <w:r w:rsidRPr="00AE2BE9">
        <w:rPr>
          <w:szCs w:val="28"/>
        </w:rPr>
        <w:t>nh c</w:t>
      </w:r>
      <w:r w:rsidRPr="00AE2BE9">
        <w:rPr>
          <w:rFonts w:cs="Arial"/>
          <w:szCs w:val="28"/>
        </w:rPr>
        <w:t>ơ</w:t>
      </w:r>
      <w:r w:rsidRPr="00AE2BE9">
        <w:rPr>
          <w:szCs w:val="28"/>
        </w:rPr>
        <w:t xml:space="preserve"> khí: </w:t>
      </w:r>
      <w:r w:rsidRPr="00AE2BE9">
        <w:rPr>
          <w:rFonts w:cs="Arial"/>
          <w:szCs w:val="28"/>
        </w:rPr>
        <w:t>đ</w:t>
      </w:r>
      <w:r w:rsidRPr="00AE2BE9">
        <w:rPr>
          <w:szCs w:val="28"/>
        </w:rPr>
        <w:t>úc, rèn, dập, cán, kéo, u</w:t>
      </w:r>
      <w:r w:rsidRPr="00AE2BE9">
        <w:rPr>
          <w:rFonts w:cs=".VnTime"/>
          <w:szCs w:val="28"/>
        </w:rPr>
        <w:t>ô</w:t>
      </w:r>
      <w:r w:rsidRPr="00AE2BE9">
        <w:rPr>
          <w:szCs w:val="28"/>
        </w:rPr>
        <w:t>́n.</w:t>
      </w:r>
    </w:p>
    <w:p w:rsidR="008C4694" w:rsidRPr="00AE2BE9" w:rsidRDefault="008C4694" w:rsidP="008C4694">
      <w:pPr>
        <w:numPr>
          <w:ilvl w:val="0"/>
          <w:numId w:val="7"/>
        </w:numPr>
        <w:tabs>
          <w:tab w:val="left" w:pos="709"/>
        </w:tabs>
        <w:spacing w:before="120" w:after="120" w:line="240" w:lineRule="auto"/>
        <w:jc w:val="both"/>
        <w:rPr>
          <w:szCs w:val="28"/>
        </w:rPr>
      </w:pPr>
      <w:r w:rsidRPr="00AE2BE9">
        <w:rPr>
          <w:szCs w:val="28"/>
        </w:rPr>
        <w:t>Trình b</w:t>
      </w:r>
      <w:r w:rsidRPr="00AE2BE9">
        <w:rPr>
          <w:rFonts w:cs="Arial"/>
          <w:szCs w:val="28"/>
        </w:rPr>
        <w:t>à</w:t>
      </w:r>
      <w:r w:rsidRPr="00AE2BE9">
        <w:rPr>
          <w:szCs w:val="28"/>
        </w:rPr>
        <w:t xml:space="preserve">y </w:t>
      </w:r>
      <w:r w:rsidRPr="00AE2BE9">
        <w:rPr>
          <w:rFonts w:cs="Arial"/>
          <w:szCs w:val="28"/>
        </w:rPr>
        <w:t>đượ</w:t>
      </w:r>
      <w:r w:rsidRPr="00AE2BE9">
        <w:rPr>
          <w:szCs w:val="28"/>
        </w:rPr>
        <w:t>c ph</w:t>
      </w:r>
      <w:r w:rsidRPr="00AE2BE9">
        <w:rPr>
          <w:rFonts w:cs="Arial"/>
          <w:szCs w:val="28"/>
        </w:rPr>
        <w:t>ươ</w:t>
      </w:r>
      <w:r w:rsidRPr="00AE2BE9">
        <w:rPr>
          <w:szCs w:val="28"/>
        </w:rPr>
        <w:t>ng pháp d</w:t>
      </w:r>
      <w:r w:rsidRPr="00AE2BE9">
        <w:rPr>
          <w:rFonts w:cs="Arial"/>
          <w:szCs w:val="28"/>
        </w:rPr>
        <w:t>ậ</w:t>
      </w:r>
      <w:r w:rsidRPr="00AE2BE9">
        <w:rPr>
          <w:szCs w:val="28"/>
        </w:rPr>
        <w:t>p th</w:t>
      </w:r>
      <w:r w:rsidRPr="00AE2BE9">
        <w:rPr>
          <w:rFonts w:cs="Arial"/>
          <w:szCs w:val="28"/>
        </w:rPr>
        <w:t>ể</w:t>
      </w:r>
      <w:r w:rsidRPr="00AE2BE9">
        <w:rPr>
          <w:szCs w:val="28"/>
        </w:rPr>
        <w:t xml:space="preserve"> t</w:t>
      </w:r>
      <w:r w:rsidRPr="00AE2BE9">
        <w:rPr>
          <w:rFonts w:cs=".VnTime"/>
          <w:szCs w:val="28"/>
        </w:rPr>
        <w:t>í</w:t>
      </w:r>
      <w:r w:rsidRPr="00AE2BE9">
        <w:rPr>
          <w:szCs w:val="28"/>
        </w:rPr>
        <w:t>ch, nh</w:t>
      </w:r>
      <w:r w:rsidRPr="00AE2BE9">
        <w:rPr>
          <w:rFonts w:cs="Arial"/>
          <w:szCs w:val="28"/>
        </w:rPr>
        <w:t>ữ</w:t>
      </w:r>
      <w:r w:rsidRPr="00AE2BE9">
        <w:rPr>
          <w:szCs w:val="28"/>
        </w:rPr>
        <w:t xml:space="preserve">ng </w:t>
      </w:r>
      <w:r w:rsidRPr="00AE2BE9">
        <w:rPr>
          <w:rFonts w:cs="Arial"/>
          <w:szCs w:val="28"/>
        </w:rPr>
        <w:t>đ</w:t>
      </w:r>
      <w:r w:rsidRPr="00AE2BE9">
        <w:rPr>
          <w:szCs w:val="28"/>
        </w:rPr>
        <w:t>i</w:t>
      </w:r>
      <w:r w:rsidRPr="00AE2BE9">
        <w:rPr>
          <w:rFonts w:cs="Arial"/>
          <w:szCs w:val="28"/>
        </w:rPr>
        <w:t>ề</w:t>
      </w:r>
      <w:r w:rsidRPr="00AE2BE9">
        <w:rPr>
          <w:szCs w:val="28"/>
        </w:rPr>
        <w:t>u c</w:t>
      </w:r>
      <w:r w:rsidRPr="00AE2BE9">
        <w:rPr>
          <w:rFonts w:cs="Arial"/>
          <w:szCs w:val="28"/>
        </w:rPr>
        <w:t>ầ</w:t>
      </w:r>
      <w:r w:rsidRPr="00AE2BE9">
        <w:rPr>
          <w:szCs w:val="28"/>
        </w:rPr>
        <w:t>n ch</w:t>
      </w:r>
      <w:r w:rsidRPr="00AE2BE9">
        <w:rPr>
          <w:rFonts w:cs=".VnTime"/>
          <w:szCs w:val="28"/>
        </w:rPr>
        <w:t>ú</w:t>
      </w:r>
      <w:r w:rsidRPr="00AE2BE9">
        <w:rPr>
          <w:szCs w:val="28"/>
        </w:rPr>
        <w:t xml:space="preserve"> </w:t>
      </w:r>
      <w:r w:rsidRPr="00AE2BE9">
        <w:rPr>
          <w:rFonts w:cs=".VnTime"/>
          <w:szCs w:val="28"/>
        </w:rPr>
        <w:t>ý</w:t>
      </w:r>
      <w:r w:rsidRPr="00AE2BE9">
        <w:rPr>
          <w:szCs w:val="28"/>
        </w:rPr>
        <w:t xml:space="preserve"> khi thi</w:t>
      </w:r>
      <w:r w:rsidRPr="00AE2BE9">
        <w:rPr>
          <w:rFonts w:cs="Arial"/>
          <w:szCs w:val="28"/>
        </w:rPr>
        <w:t>ế</w:t>
      </w:r>
      <w:r w:rsidRPr="00AE2BE9">
        <w:rPr>
          <w:szCs w:val="28"/>
        </w:rPr>
        <w:t>t k</w:t>
      </w:r>
      <w:r w:rsidRPr="00AE2BE9">
        <w:rPr>
          <w:rFonts w:cs="Arial"/>
          <w:szCs w:val="28"/>
        </w:rPr>
        <w:t>ế</w:t>
      </w:r>
      <w:r w:rsidRPr="00AE2BE9">
        <w:rPr>
          <w:szCs w:val="28"/>
        </w:rPr>
        <w:t xml:space="preserve"> khu</w:t>
      </w:r>
      <w:r w:rsidRPr="00AE2BE9">
        <w:rPr>
          <w:rFonts w:cs=".VnTime"/>
          <w:szCs w:val="28"/>
        </w:rPr>
        <w:t>ô</w:t>
      </w:r>
      <w:r w:rsidRPr="00AE2BE9">
        <w:rPr>
          <w:szCs w:val="28"/>
        </w:rPr>
        <w:t>n d</w:t>
      </w:r>
      <w:r w:rsidRPr="00AE2BE9">
        <w:rPr>
          <w:rFonts w:cs="Arial"/>
          <w:szCs w:val="28"/>
        </w:rPr>
        <w:t>ậ</w:t>
      </w:r>
      <w:r w:rsidRPr="00AE2BE9">
        <w:rPr>
          <w:szCs w:val="28"/>
        </w:rPr>
        <w:t>p th</w:t>
      </w:r>
      <w:r w:rsidRPr="00AE2BE9">
        <w:rPr>
          <w:rFonts w:cs="Arial"/>
          <w:szCs w:val="28"/>
        </w:rPr>
        <w:t>ể</w:t>
      </w:r>
      <w:r w:rsidRPr="00AE2BE9">
        <w:rPr>
          <w:szCs w:val="28"/>
        </w:rPr>
        <w:t xml:space="preserve"> t</w:t>
      </w:r>
      <w:r w:rsidRPr="00AE2BE9">
        <w:rPr>
          <w:rFonts w:cs=".VnTime"/>
          <w:szCs w:val="28"/>
        </w:rPr>
        <w:t>í</w:t>
      </w:r>
      <w:r w:rsidRPr="00AE2BE9">
        <w:rPr>
          <w:szCs w:val="28"/>
        </w:rPr>
        <w:t>ch. Hi</w:t>
      </w:r>
      <w:r w:rsidRPr="00AE2BE9">
        <w:rPr>
          <w:rFonts w:cs="Arial"/>
          <w:szCs w:val="28"/>
        </w:rPr>
        <w:t>ể</w:t>
      </w:r>
      <w:r w:rsidRPr="00AE2BE9">
        <w:rPr>
          <w:szCs w:val="28"/>
        </w:rPr>
        <w:t xml:space="preserve">u </w:t>
      </w:r>
      <w:r w:rsidRPr="00AE2BE9">
        <w:rPr>
          <w:rFonts w:cs="Arial"/>
          <w:szCs w:val="28"/>
        </w:rPr>
        <w:t>đượ</w:t>
      </w:r>
      <w:r w:rsidRPr="00AE2BE9">
        <w:rPr>
          <w:szCs w:val="28"/>
        </w:rPr>
        <w:t>c  nguy</w:t>
      </w:r>
      <w:r w:rsidRPr="00AE2BE9">
        <w:rPr>
          <w:rFonts w:cs=".VnTime"/>
          <w:szCs w:val="28"/>
        </w:rPr>
        <w:t>ê</w:t>
      </w:r>
      <w:r w:rsidRPr="00AE2BE9">
        <w:rPr>
          <w:szCs w:val="28"/>
        </w:rPr>
        <w:t>n l</w:t>
      </w:r>
      <w:r w:rsidRPr="00AE2BE9">
        <w:rPr>
          <w:rFonts w:cs=".VnTime"/>
          <w:szCs w:val="28"/>
        </w:rPr>
        <w:t>ý</w:t>
      </w:r>
      <w:r w:rsidRPr="00AE2BE9">
        <w:rPr>
          <w:szCs w:val="28"/>
        </w:rPr>
        <w:t xml:space="preserve"> h</w:t>
      </w:r>
      <w:r w:rsidRPr="00AE2BE9">
        <w:rPr>
          <w:rFonts w:cs="Arial"/>
          <w:szCs w:val="28"/>
        </w:rPr>
        <w:t>à</w:t>
      </w:r>
      <w:r w:rsidRPr="00AE2BE9">
        <w:rPr>
          <w:szCs w:val="28"/>
        </w:rPr>
        <w:t>n kh</w:t>
      </w:r>
      <w:r w:rsidRPr="00AE2BE9">
        <w:rPr>
          <w:rFonts w:cs=".VnTime"/>
          <w:szCs w:val="28"/>
        </w:rPr>
        <w:t>í</w:t>
      </w:r>
      <w:r w:rsidRPr="00AE2BE9">
        <w:rPr>
          <w:szCs w:val="28"/>
        </w:rPr>
        <w:t>, h</w:t>
      </w:r>
      <w:r w:rsidRPr="00AE2BE9">
        <w:rPr>
          <w:rFonts w:cs="Arial"/>
          <w:szCs w:val="28"/>
        </w:rPr>
        <w:t>à</w:t>
      </w:r>
      <w:r w:rsidRPr="00AE2BE9">
        <w:rPr>
          <w:szCs w:val="28"/>
        </w:rPr>
        <w:t xml:space="preserve">n </w:t>
      </w:r>
      <w:r w:rsidRPr="00AE2BE9">
        <w:rPr>
          <w:rFonts w:cs="Arial"/>
          <w:szCs w:val="28"/>
        </w:rPr>
        <w:t>đặ</w:t>
      </w:r>
      <w:r w:rsidRPr="00AE2BE9">
        <w:rPr>
          <w:szCs w:val="28"/>
        </w:rPr>
        <w:t>c bi</w:t>
      </w:r>
      <w:r w:rsidRPr="00AE2BE9">
        <w:rPr>
          <w:rFonts w:cs="Arial"/>
          <w:szCs w:val="28"/>
        </w:rPr>
        <w:t>ệ</w:t>
      </w:r>
      <w:r w:rsidRPr="00AE2BE9">
        <w:rPr>
          <w:szCs w:val="28"/>
        </w:rPr>
        <w:t>t.</w:t>
      </w:r>
    </w:p>
    <w:p w:rsidR="008C4694" w:rsidRPr="00AE2BE9" w:rsidRDefault="006E5621" w:rsidP="006E5621">
      <w:pPr>
        <w:tabs>
          <w:tab w:val="left" w:pos="709"/>
        </w:tabs>
        <w:spacing w:before="120" w:after="120" w:line="240" w:lineRule="auto"/>
        <w:ind w:left="502"/>
        <w:jc w:val="both"/>
        <w:rPr>
          <w:bCs/>
          <w:szCs w:val="28"/>
        </w:rPr>
      </w:pPr>
      <w:r>
        <w:rPr>
          <w:bCs/>
          <w:szCs w:val="28"/>
          <w:lang w:val="pt-BR"/>
        </w:rPr>
        <w:t xml:space="preserve"> - </w:t>
      </w:r>
      <w:r w:rsidR="008C4694" w:rsidRPr="00AE2BE9">
        <w:rPr>
          <w:bCs/>
          <w:szCs w:val="28"/>
          <w:lang w:val="pt-BR"/>
        </w:rPr>
        <w:t>Kỹ năng:</w:t>
      </w:r>
    </w:p>
    <w:p w:rsidR="008C4694" w:rsidRPr="006E5621" w:rsidRDefault="006E5621" w:rsidP="006E5621">
      <w:pPr>
        <w:spacing w:line="288" w:lineRule="auto"/>
        <w:ind w:left="720" w:firstLine="131"/>
        <w:jc w:val="both"/>
        <w:rPr>
          <w:szCs w:val="28"/>
        </w:rPr>
      </w:pPr>
      <w:r>
        <w:rPr>
          <w:szCs w:val="28"/>
        </w:rPr>
        <w:t xml:space="preserve">+ </w:t>
      </w:r>
      <w:r w:rsidR="008C4694" w:rsidRPr="006E5621">
        <w:rPr>
          <w:szCs w:val="28"/>
        </w:rPr>
        <w:t>Phân tích được kết cấu của khuôn đúc</w:t>
      </w:r>
    </w:p>
    <w:p w:rsidR="008C4694" w:rsidRPr="006E5621" w:rsidRDefault="006E5621" w:rsidP="006E5621">
      <w:pPr>
        <w:spacing w:before="120" w:after="120"/>
        <w:ind w:left="131" w:firstLine="720"/>
        <w:jc w:val="both"/>
        <w:rPr>
          <w:szCs w:val="28"/>
        </w:rPr>
      </w:pPr>
      <w:r>
        <w:rPr>
          <w:szCs w:val="28"/>
        </w:rPr>
        <w:t xml:space="preserve">+ </w:t>
      </w:r>
      <w:r w:rsidR="008C4694" w:rsidRPr="006E5621">
        <w:rPr>
          <w:szCs w:val="28"/>
        </w:rPr>
        <w:t>Thiết kế kỹ thuật được một khuôn đúc cơ bản cho một sản phẩm.</w:t>
      </w:r>
    </w:p>
    <w:p w:rsidR="008C4694" w:rsidRPr="006E5621" w:rsidRDefault="006E5621" w:rsidP="006E5621">
      <w:pPr>
        <w:tabs>
          <w:tab w:val="left" w:pos="709"/>
        </w:tabs>
        <w:spacing w:before="120" w:after="120"/>
        <w:jc w:val="both"/>
        <w:rPr>
          <w:bCs/>
          <w:szCs w:val="28"/>
          <w:lang w:val="pt-BR"/>
        </w:rPr>
      </w:pPr>
      <w:r>
        <w:rPr>
          <w:bCs/>
          <w:szCs w:val="28"/>
          <w:lang w:val="pt-BR"/>
        </w:rPr>
        <w:t xml:space="preserve"> </w:t>
      </w:r>
      <w:r>
        <w:rPr>
          <w:bCs/>
          <w:szCs w:val="28"/>
          <w:lang w:val="pt-BR"/>
        </w:rPr>
        <w:tab/>
        <w:t xml:space="preserve">- </w:t>
      </w:r>
      <w:r w:rsidR="008C4694" w:rsidRPr="006E5621">
        <w:rPr>
          <w:bCs/>
          <w:szCs w:val="28"/>
          <w:lang w:val="pt-BR"/>
        </w:rPr>
        <w:t xml:space="preserve">Năng lực tự chủ và trách nhiệm: </w:t>
      </w:r>
      <w:r w:rsidR="008C4694" w:rsidRPr="006E5621">
        <w:rPr>
          <w:szCs w:val="28"/>
        </w:rPr>
        <w:t>chủ động trong học tập, tích lũy kiến thức, để nâng cao trình độ chuyên môn tay nghề.</w:t>
      </w:r>
    </w:p>
    <w:p w:rsidR="008C4694" w:rsidRPr="00AE2BE9" w:rsidRDefault="008C4694" w:rsidP="008C4694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AE2BE9">
        <w:rPr>
          <w:b/>
          <w:bCs/>
          <w:szCs w:val="28"/>
          <w:lang w:val="pt-BR"/>
        </w:rPr>
        <w:t>III. N</w:t>
      </w:r>
      <w:r w:rsidRPr="00AE2BE9">
        <w:rPr>
          <w:rFonts w:cs="Arial"/>
          <w:b/>
          <w:bCs/>
          <w:szCs w:val="28"/>
          <w:lang w:val="pt-BR"/>
        </w:rPr>
        <w:t>ộ</w:t>
      </w:r>
      <w:r w:rsidRPr="00AE2BE9">
        <w:rPr>
          <w:b/>
          <w:bCs/>
          <w:szCs w:val="28"/>
          <w:lang w:val="pt-BR"/>
        </w:rPr>
        <w:t xml:space="preserve">i dung </w:t>
      </w:r>
      <w:r w:rsidR="006E5621">
        <w:rPr>
          <w:b/>
          <w:bCs/>
          <w:szCs w:val="28"/>
          <w:lang w:val="pt-BR"/>
        </w:rPr>
        <w:t>môn học</w:t>
      </w:r>
      <w:r w:rsidRPr="00AE2BE9">
        <w:rPr>
          <w:b/>
          <w:bCs/>
          <w:szCs w:val="28"/>
          <w:lang w:val="pt-BR"/>
        </w:rPr>
        <w:t>:</w:t>
      </w:r>
    </w:p>
    <w:p w:rsidR="008C4694" w:rsidRPr="00AE2BE9" w:rsidRDefault="008C4694" w:rsidP="008C4694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>
        <w:rPr>
          <w:b/>
          <w:szCs w:val="28"/>
          <w:lang w:val="pt-BR"/>
        </w:rPr>
        <w:t xml:space="preserve">1. </w:t>
      </w:r>
      <w:r w:rsidRPr="00AE2BE9">
        <w:rPr>
          <w:b/>
          <w:szCs w:val="28"/>
          <w:lang w:val="pt-BR"/>
        </w:rPr>
        <w:t>N</w:t>
      </w:r>
      <w:r w:rsidRPr="00AE2BE9">
        <w:rPr>
          <w:rFonts w:cs="Arial"/>
          <w:b/>
          <w:szCs w:val="28"/>
          <w:lang w:val="pt-BR"/>
        </w:rPr>
        <w:t>ộ</w:t>
      </w:r>
      <w:r w:rsidRPr="00AE2BE9">
        <w:rPr>
          <w:b/>
          <w:szCs w:val="28"/>
          <w:lang w:val="pt-BR"/>
        </w:rPr>
        <w:t>i dung t</w:t>
      </w:r>
      <w:r w:rsidRPr="00AE2BE9">
        <w:rPr>
          <w:rFonts w:cs="Arial"/>
          <w:b/>
          <w:szCs w:val="28"/>
          <w:lang w:val="pt-BR"/>
        </w:rPr>
        <w:t>ổ</w:t>
      </w:r>
      <w:r w:rsidRPr="00AE2BE9">
        <w:rPr>
          <w:b/>
          <w:szCs w:val="28"/>
          <w:lang w:val="pt-BR"/>
        </w:rPr>
        <w:t>ng qu</w:t>
      </w:r>
      <w:r w:rsidRPr="00AE2BE9">
        <w:rPr>
          <w:rFonts w:cs=".VnTime"/>
          <w:b/>
          <w:szCs w:val="28"/>
          <w:lang w:val="pt-BR"/>
        </w:rPr>
        <w:t>á</w:t>
      </w:r>
      <w:r w:rsidRPr="00AE2BE9">
        <w:rPr>
          <w:b/>
          <w:szCs w:val="28"/>
          <w:lang w:val="pt-BR"/>
        </w:rPr>
        <w:t>t v</w:t>
      </w:r>
      <w:r w:rsidRPr="00AE2BE9">
        <w:rPr>
          <w:rFonts w:cs="Arial"/>
          <w:b/>
          <w:szCs w:val="28"/>
          <w:lang w:val="pt-BR"/>
        </w:rPr>
        <w:t>à</w:t>
      </w:r>
      <w:r w:rsidRPr="00AE2BE9">
        <w:rPr>
          <w:b/>
          <w:szCs w:val="28"/>
          <w:lang w:val="pt-BR"/>
        </w:rPr>
        <w:t xml:space="preserve"> ph</w:t>
      </w:r>
      <w:r w:rsidRPr="00AE2BE9">
        <w:rPr>
          <w:rFonts w:cs=".VnTime"/>
          <w:b/>
          <w:szCs w:val="28"/>
          <w:lang w:val="pt-BR"/>
        </w:rPr>
        <w:t>â</w:t>
      </w:r>
      <w:r w:rsidRPr="00AE2BE9">
        <w:rPr>
          <w:b/>
          <w:szCs w:val="28"/>
          <w:lang w:val="pt-BR"/>
        </w:rPr>
        <w:t>n b</w:t>
      </w:r>
      <w:r w:rsidRPr="00AE2BE9">
        <w:rPr>
          <w:rFonts w:cs="Arial"/>
          <w:b/>
          <w:szCs w:val="28"/>
          <w:lang w:val="pt-BR"/>
        </w:rPr>
        <w:t>ổ</w:t>
      </w:r>
      <w:r w:rsidRPr="00AE2BE9">
        <w:rPr>
          <w:b/>
          <w:szCs w:val="28"/>
          <w:lang w:val="pt-BR"/>
        </w:rPr>
        <w:t xml:space="preserve"> th</w:t>
      </w:r>
      <w:r w:rsidRPr="00AE2BE9">
        <w:rPr>
          <w:rFonts w:cs="Arial"/>
          <w:b/>
          <w:szCs w:val="28"/>
          <w:lang w:val="pt-BR"/>
        </w:rPr>
        <w:t>ờ</w:t>
      </w:r>
      <w:r w:rsidRPr="00AE2BE9">
        <w:rPr>
          <w:b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8C4694" w:rsidRPr="007B11F5" w:rsidTr="00793E4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8C4694" w:rsidRPr="007B11F5" w:rsidRDefault="008C4694" w:rsidP="00793E45">
            <w:pPr>
              <w:rPr>
                <w:szCs w:val="28"/>
              </w:rPr>
            </w:pPr>
            <w:r w:rsidRPr="007B11F5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8C4694" w:rsidRPr="007B11F5" w:rsidRDefault="008C4694" w:rsidP="00793E45">
            <w:pPr>
              <w:rPr>
                <w:szCs w:val="28"/>
              </w:rPr>
            </w:pPr>
            <w:r w:rsidRPr="007B11F5">
              <w:rPr>
                <w:szCs w:val="28"/>
              </w:rPr>
              <w:t xml:space="preserve">Tên các bài trong </w:t>
            </w:r>
            <w:r w:rsidR="006E5621">
              <w:rPr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8C4694" w:rsidRPr="007B11F5" w:rsidRDefault="008C4694" w:rsidP="00793E45">
            <w:pPr>
              <w:jc w:val="center"/>
              <w:rPr>
                <w:szCs w:val="28"/>
              </w:rPr>
            </w:pPr>
            <w:r w:rsidRPr="007B11F5">
              <w:rPr>
                <w:szCs w:val="28"/>
              </w:rPr>
              <w:t>Thời gian (giờ)</w:t>
            </w:r>
          </w:p>
        </w:tc>
      </w:tr>
      <w:tr w:rsidR="008C4694" w:rsidRPr="007B11F5" w:rsidTr="00793E4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8C4694" w:rsidRPr="007B11F5" w:rsidRDefault="008C4694" w:rsidP="00793E45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8C4694" w:rsidRPr="007B11F5" w:rsidRDefault="008C4694" w:rsidP="00793E45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7B11F5" w:rsidRDefault="008C4694" w:rsidP="00793E45">
            <w:pPr>
              <w:rPr>
                <w:szCs w:val="28"/>
              </w:rPr>
            </w:pPr>
            <w:r w:rsidRPr="007B11F5">
              <w:rPr>
                <w:szCs w:val="28"/>
              </w:rPr>
              <w:t>Tổng</w:t>
            </w:r>
          </w:p>
          <w:p w:rsidR="008C4694" w:rsidRPr="007B11F5" w:rsidRDefault="008C4694" w:rsidP="00793E45">
            <w:pPr>
              <w:rPr>
                <w:szCs w:val="28"/>
              </w:rPr>
            </w:pPr>
            <w:r w:rsidRPr="007B11F5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7B11F5" w:rsidRDefault="008C4694" w:rsidP="00793E45">
            <w:pPr>
              <w:rPr>
                <w:szCs w:val="28"/>
              </w:rPr>
            </w:pPr>
            <w:r w:rsidRPr="007B11F5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C4694" w:rsidRPr="007B11F5" w:rsidRDefault="008C4694" w:rsidP="00793E45">
            <w:pPr>
              <w:rPr>
                <w:szCs w:val="28"/>
              </w:rPr>
            </w:pPr>
            <w:r w:rsidRPr="007B11F5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C4694" w:rsidRPr="007B11F5" w:rsidRDefault="008C4694" w:rsidP="00793E45">
            <w:pPr>
              <w:rPr>
                <w:szCs w:val="28"/>
              </w:rPr>
            </w:pPr>
            <w:r w:rsidRPr="007B11F5">
              <w:rPr>
                <w:szCs w:val="28"/>
              </w:rPr>
              <w:t>Kiểm</w:t>
            </w:r>
          </w:p>
          <w:p w:rsidR="008C4694" w:rsidRPr="007B11F5" w:rsidRDefault="008C4694" w:rsidP="00793E45">
            <w:pPr>
              <w:rPr>
                <w:szCs w:val="28"/>
              </w:rPr>
            </w:pPr>
            <w:r w:rsidRPr="007B11F5">
              <w:rPr>
                <w:szCs w:val="28"/>
              </w:rPr>
              <w:t>tra</w:t>
            </w:r>
          </w:p>
        </w:tc>
      </w:tr>
      <w:tr w:rsidR="008C4694" w:rsidRPr="007B11F5" w:rsidTr="00793E45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8C4694" w:rsidRPr="007B11F5" w:rsidRDefault="008C4694" w:rsidP="00793E45">
            <w:pPr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C4694" w:rsidRPr="00D07158" w:rsidRDefault="008C4694" w:rsidP="00793E45">
            <w:pPr>
              <w:rPr>
                <w:bCs/>
              </w:rPr>
            </w:pPr>
            <w:r w:rsidRPr="00D07158">
              <w:rPr>
                <w:bCs/>
                <w:lang w:val="de-DE"/>
              </w:rPr>
              <w:t>Chương 1. Khái niệm chung</w:t>
            </w:r>
            <w:r>
              <w:rPr>
                <w:bCs/>
                <w:lang w:val="de-DE"/>
              </w:rPr>
              <w:t xml:space="preserve"> về c</w:t>
            </w:r>
            <w:r w:rsidRPr="00D07158">
              <w:rPr>
                <w:bCs/>
                <w:lang w:val="de-DE"/>
              </w:rPr>
              <w:t>ông nghệ chế tạo phôi đúc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D07158" w:rsidRDefault="008C4694" w:rsidP="00793E45">
            <w:pPr>
              <w:jc w:val="center"/>
            </w:pPr>
            <w:r w:rsidRPr="00D07158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D07158" w:rsidRDefault="008C4694" w:rsidP="00793E45">
            <w:pPr>
              <w:spacing w:before="120" w:after="120"/>
              <w:jc w:val="center"/>
              <w:rPr>
                <w:bCs/>
                <w:lang w:val="de-DE"/>
              </w:rPr>
            </w:pPr>
            <w:r w:rsidRPr="00D07158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</w:tr>
      <w:tr w:rsidR="008C4694" w:rsidRPr="007B11F5" w:rsidTr="00793E45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8C4694" w:rsidRPr="007B11F5" w:rsidRDefault="008C4694" w:rsidP="00793E45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C4694" w:rsidRPr="00D07158" w:rsidRDefault="008C4694" w:rsidP="00793E45">
            <w:pPr>
              <w:spacing w:before="120" w:after="120"/>
              <w:rPr>
                <w:bCs/>
              </w:rPr>
            </w:pPr>
            <w:r w:rsidRPr="00D07158">
              <w:rPr>
                <w:bCs/>
                <w:lang w:val="de-DE"/>
              </w:rPr>
              <w:t>Chương 2. Nguyên lý thiết kế kết cấu công nghệ vật đúc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D07158" w:rsidRDefault="008C4694" w:rsidP="00793E45">
            <w:pPr>
              <w:spacing w:before="120" w:after="120"/>
              <w:jc w:val="center"/>
            </w:pPr>
            <w:r w:rsidRPr="00D07158"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D07158" w:rsidRDefault="008C4694" w:rsidP="00793E45">
            <w:pPr>
              <w:spacing w:before="120" w:after="120"/>
              <w:jc w:val="center"/>
              <w:rPr>
                <w:bCs/>
                <w:lang w:val="de-DE"/>
              </w:rPr>
            </w:pPr>
            <w:r w:rsidRPr="00D07158">
              <w:rPr>
                <w:bCs/>
                <w:lang w:val="de-DE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</w:tr>
      <w:tr w:rsidR="008C4694" w:rsidRPr="007B11F5" w:rsidTr="00793E4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C4694" w:rsidRPr="007B11F5" w:rsidRDefault="008C4694" w:rsidP="00793E45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C4694" w:rsidRPr="00D07158" w:rsidRDefault="008C4694" w:rsidP="00793E45">
            <w:pPr>
              <w:spacing w:before="120" w:after="120"/>
              <w:rPr>
                <w:bCs/>
              </w:rPr>
            </w:pPr>
            <w:r w:rsidRPr="00D07158">
              <w:rPr>
                <w:bCs/>
                <w:lang w:val="de-DE"/>
              </w:rPr>
              <w:t>Chương 3. Khái niệm chung</w:t>
            </w:r>
            <w:r>
              <w:rPr>
                <w:bCs/>
                <w:lang w:val="de-DE"/>
              </w:rPr>
              <w:t xml:space="preserve"> về c</w:t>
            </w:r>
            <w:r w:rsidRPr="00D07158">
              <w:rPr>
                <w:bCs/>
                <w:lang w:val="de-DE"/>
              </w:rPr>
              <w:t>hế tạo phôi bằng rèn dập</w:t>
            </w:r>
            <w:r w:rsidRPr="008C1826">
              <w:rPr>
                <w:bCs/>
                <w:lang w:val="de-DE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D07158" w:rsidRDefault="008C4694" w:rsidP="00793E45">
            <w:pPr>
              <w:spacing w:before="120" w:after="120"/>
              <w:jc w:val="center"/>
            </w:pPr>
            <w:r w:rsidRPr="00D07158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D07158" w:rsidRDefault="008C4694" w:rsidP="00793E45">
            <w:pPr>
              <w:spacing w:before="120" w:after="120"/>
              <w:jc w:val="center"/>
              <w:rPr>
                <w:bCs/>
                <w:lang w:val="de-DE"/>
              </w:rPr>
            </w:pPr>
            <w:r w:rsidRPr="00D07158">
              <w:rPr>
                <w:bCs/>
                <w:lang w:val="de-DE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</w:tr>
      <w:tr w:rsidR="008C4694" w:rsidRPr="007B11F5" w:rsidTr="00793E4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C4694" w:rsidRDefault="008C4694" w:rsidP="00793E45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C4694" w:rsidRPr="00DD4B70" w:rsidRDefault="008C4694" w:rsidP="00793E45">
            <w:pPr>
              <w:spacing w:before="120" w:after="120"/>
              <w:jc w:val="both"/>
              <w:rPr>
                <w:noProof/>
              </w:rPr>
            </w:pPr>
            <w:r>
              <w:rPr>
                <w:noProof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DD4B70" w:rsidRDefault="008C4694" w:rsidP="00793E45">
            <w:pPr>
              <w:spacing w:before="120" w:after="120"/>
              <w:jc w:val="center"/>
              <w:rPr>
                <w:bCs/>
              </w:rPr>
            </w:pPr>
            <w:r w:rsidRPr="00DD4B70">
              <w:rPr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DD4B70" w:rsidRDefault="008C4694" w:rsidP="00793E45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2376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8C4694" w:rsidRPr="007B11F5" w:rsidTr="00793E4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C4694" w:rsidRPr="007B11F5" w:rsidRDefault="008C4694" w:rsidP="00793E45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C4694" w:rsidRPr="00FA49BF" w:rsidRDefault="008C4694" w:rsidP="00793E45">
            <w:pPr>
              <w:spacing w:before="120" w:after="120"/>
              <w:rPr>
                <w:bCs/>
              </w:rPr>
            </w:pPr>
            <w:r w:rsidRPr="00FA49BF">
              <w:rPr>
                <w:bCs/>
                <w:lang w:val="de-DE"/>
              </w:rPr>
              <w:t>Chương 4. Nung nóng trong gia công áp lực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B80511" w:rsidRDefault="008C4694" w:rsidP="00793E45">
            <w:pPr>
              <w:spacing w:before="120" w:after="120"/>
              <w:jc w:val="center"/>
            </w:pPr>
            <w:r w:rsidRPr="00B8051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B80511" w:rsidRDefault="008C4694" w:rsidP="00793E45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</w:tr>
      <w:tr w:rsidR="008C4694" w:rsidRPr="007B11F5" w:rsidTr="00793E4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C4694" w:rsidRPr="007B11F5" w:rsidRDefault="008C4694" w:rsidP="00793E45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C4694" w:rsidRPr="00FA49BF" w:rsidRDefault="008C4694" w:rsidP="00793E45">
            <w:pPr>
              <w:spacing w:before="120" w:after="120"/>
              <w:rPr>
                <w:bCs/>
              </w:rPr>
            </w:pPr>
            <w:r w:rsidRPr="00FA49BF">
              <w:rPr>
                <w:bCs/>
                <w:lang w:val="de-DE"/>
              </w:rPr>
              <w:t>Chương 5. Dụng cụ và thiết bị rèn dập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B80511" w:rsidRDefault="008C4694" w:rsidP="00793E45">
            <w:pPr>
              <w:spacing w:before="120" w:after="120"/>
              <w:jc w:val="center"/>
            </w:pPr>
            <w:r w:rsidRPr="00B8051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B80511" w:rsidRDefault="008C4694" w:rsidP="00793E45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</w:tr>
      <w:tr w:rsidR="008C4694" w:rsidRPr="007B11F5" w:rsidTr="00793E4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C4694" w:rsidRPr="007B11F5" w:rsidRDefault="008C4694" w:rsidP="00793E45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C4694" w:rsidRPr="00FA49BF" w:rsidRDefault="008C4694" w:rsidP="00793E45">
            <w:pPr>
              <w:spacing w:before="120" w:after="120"/>
              <w:rPr>
                <w:bCs/>
              </w:rPr>
            </w:pPr>
            <w:r w:rsidRPr="00FA49BF">
              <w:rPr>
                <w:bCs/>
                <w:lang w:val="de-DE"/>
              </w:rPr>
              <w:t>Chương 6. Thiết kế công nghệ rèn dập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B80511" w:rsidRDefault="008C4694" w:rsidP="00793E45">
            <w:pPr>
              <w:spacing w:before="120" w:after="120"/>
              <w:jc w:val="center"/>
            </w:pPr>
            <w:r w:rsidRPr="00B80511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B80511" w:rsidRDefault="008C4694" w:rsidP="00793E45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</w:tr>
      <w:tr w:rsidR="008C4694" w:rsidRPr="007B11F5" w:rsidTr="00793E4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C4694" w:rsidRDefault="008C4694" w:rsidP="00793E45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C4694" w:rsidRPr="00FA49BF" w:rsidRDefault="008C4694" w:rsidP="00793E45">
            <w:pPr>
              <w:spacing w:before="120" w:after="120"/>
            </w:pPr>
            <w:r w:rsidRPr="00FA49BF">
              <w:rPr>
                <w:bCs/>
                <w:lang w:val="de-DE"/>
              </w:rPr>
              <w:t>Chương 7. Khái niệm chung</w:t>
            </w:r>
            <w:r>
              <w:rPr>
                <w:bCs/>
                <w:lang w:val="de-DE"/>
              </w:rPr>
              <w:t xml:space="preserve"> về c</w:t>
            </w:r>
            <w:r w:rsidRPr="00AC077F">
              <w:rPr>
                <w:bCs/>
                <w:lang w:val="de-DE"/>
              </w:rPr>
              <w:t>hế tạo phôi hàn và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B80511" w:rsidRDefault="008C4694" w:rsidP="00793E45">
            <w:pPr>
              <w:spacing w:before="120" w:after="120"/>
              <w:jc w:val="center"/>
            </w:pPr>
            <w:r w:rsidRPr="00B80511"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B80511" w:rsidRDefault="008C4694" w:rsidP="00793E45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8</w:t>
            </w:r>
          </w:p>
        </w:tc>
        <w:tc>
          <w:tcPr>
            <w:tcW w:w="2376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</w:tr>
      <w:tr w:rsidR="008C4694" w:rsidRPr="007B11F5" w:rsidTr="00793E4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8C4694" w:rsidRPr="007B11F5" w:rsidRDefault="008C4694" w:rsidP="00793E45">
            <w:pPr>
              <w:spacing w:before="120" w:after="120"/>
              <w:jc w:val="center"/>
              <w:rPr>
                <w:b/>
                <w:szCs w:val="28"/>
              </w:rPr>
            </w:pPr>
            <w:r w:rsidRPr="007B11F5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723A13" w:rsidRDefault="008C4694" w:rsidP="00793E45">
            <w:pPr>
              <w:spacing w:before="120" w:after="120"/>
              <w:jc w:val="center"/>
              <w:rPr>
                <w:b/>
                <w:szCs w:val="28"/>
              </w:rPr>
            </w:pPr>
            <w:r w:rsidRPr="00723A13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723A13" w:rsidRDefault="008C4694" w:rsidP="00793E45">
            <w:pPr>
              <w:spacing w:before="120" w:after="120"/>
              <w:jc w:val="center"/>
              <w:rPr>
                <w:b/>
                <w:bCs/>
              </w:rPr>
            </w:pPr>
            <w:r w:rsidRPr="00723A13"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C4694" w:rsidRPr="00723A13" w:rsidRDefault="008C4694" w:rsidP="00793E45">
            <w:pPr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8C4694" w:rsidRPr="00723A13" w:rsidRDefault="008C4694" w:rsidP="00793E45">
            <w:pPr>
              <w:rPr>
                <w:b/>
                <w:szCs w:val="28"/>
              </w:rPr>
            </w:pPr>
            <w:r w:rsidRPr="00723A13">
              <w:rPr>
                <w:b/>
                <w:szCs w:val="28"/>
              </w:rPr>
              <w:t>2</w:t>
            </w:r>
          </w:p>
        </w:tc>
      </w:tr>
    </w:tbl>
    <w:p w:rsidR="008C4694" w:rsidRPr="00AE2BE9" w:rsidRDefault="008C4694" w:rsidP="008C4694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AE2BE9">
        <w:rPr>
          <w:b/>
          <w:iCs/>
          <w:szCs w:val="28"/>
          <w:lang w:val="sv-SE"/>
        </w:rPr>
        <w:t>2. Nội dung chi tiết:</w:t>
      </w:r>
    </w:p>
    <w:p w:rsidR="008C4694" w:rsidRPr="002A7059" w:rsidRDefault="008C4694" w:rsidP="008C4694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 xml:space="preserve"> Chương 1. Khái niệm chung</w:t>
      </w:r>
      <w:r>
        <w:rPr>
          <w:b/>
          <w:bCs/>
          <w:lang w:val="de-DE"/>
        </w:rPr>
        <w:t xml:space="preserve"> công nghệ chế tạo phôi đúc</w:t>
      </w:r>
      <w:r w:rsidRPr="002A7059">
        <w:rPr>
          <w:b/>
          <w:bCs/>
          <w:lang w:val="de-DE"/>
        </w:rPr>
        <w:t xml:space="preserve"> 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2  giờ</w:t>
      </w:r>
    </w:p>
    <w:p w:rsidR="008C4694" w:rsidRPr="00F77964" w:rsidRDefault="008C4694" w:rsidP="008C4694">
      <w:pPr>
        <w:spacing w:before="120" w:after="120"/>
        <w:ind w:firstLine="567"/>
        <w:rPr>
          <w:bCs/>
          <w:i/>
          <w:lang w:val="de-DE"/>
        </w:rPr>
      </w:pPr>
      <w:r w:rsidRPr="00F77964">
        <w:rPr>
          <w:bCs/>
          <w:i/>
          <w:lang w:val="de-DE"/>
        </w:rPr>
        <w:t xml:space="preserve">Mục tiêu: sinh viên trình bày được </w:t>
      </w:r>
      <w:r w:rsidRPr="00F77964">
        <w:rPr>
          <w:i/>
        </w:rPr>
        <w:t>các bộ phận cơ bản của khuôn đúc bằng cát.</w:t>
      </w:r>
    </w:p>
    <w:p w:rsidR="008C4694" w:rsidRPr="002A7059" w:rsidRDefault="008C4694" w:rsidP="008C4694">
      <w:pPr>
        <w:spacing w:before="120" w:after="120"/>
        <w:ind w:firstLine="567"/>
      </w:pPr>
      <w:r w:rsidRPr="002A7059">
        <w:rPr>
          <w:bCs/>
          <w:lang w:val="de-DE"/>
        </w:rPr>
        <w:t>1.1 Khái niệm, đặc điểm và phân loại vật đúc</w:t>
      </w:r>
      <w:r>
        <w:rPr>
          <w:bCs/>
          <w:lang w:val="de-DE"/>
        </w:rPr>
        <w:t>.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 xml:space="preserve">1.1.1 Khái niệm 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567"/>
        <w:jc w:val="both"/>
      </w:pPr>
      <w:r w:rsidRPr="002A7059">
        <w:lastRenderedPageBreak/>
        <w:tab/>
        <w:t>1.1.2. Đặc điểm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>1.1.3. Phân loại phương pháp đúc</w:t>
      </w:r>
    </w:p>
    <w:p w:rsidR="008C4694" w:rsidRPr="002A7059" w:rsidRDefault="008C4694" w:rsidP="008C4694">
      <w:pPr>
        <w:spacing w:before="120" w:after="120"/>
        <w:ind w:firstLine="318"/>
        <w:jc w:val="both"/>
      </w:pPr>
      <w:r w:rsidRPr="002A7059">
        <w:t>1.2 Đúc trong khuôn cát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567" w:firstLine="318"/>
        <w:jc w:val="both"/>
      </w:pPr>
      <w:r w:rsidRPr="002A7059">
        <w:t>2.1. Khái niệm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567" w:firstLine="318"/>
        <w:rPr>
          <w:bCs/>
        </w:rPr>
      </w:pPr>
      <w:r w:rsidRPr="002A7059">
        <w:t>2.2. Các bộ phận cơ bản của khuôn đúc bằng cát</w:t>
      </w:r>
    </w:p>
    <w:p w:rsidR="008C4694" w:rsidRPr="002A7059" w:rsidRDefault="008C4694" w:rsidP="008C4694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2. Nguyên lý thiết kế kết cấu công nghệ vật đúc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6  giờ</w:t>
      </w:r>
    </w:p>
    <w:p w:rsidR="008C4694" w:rsidRPr="00F77964" w:rsidRDefault="008C4694" w:rsidP="008C4694">
      <w:pPr>
        <w:spacing w:before="120" w:after="120"/>
        <w:ind w:left="567"/>
        <w:jc w:val="both"/>
        <w:rPr>
          <w:i/>
        </w:rPr>
      </w:pPr>
      <w:r w:rsidRPr="00F77964">
        <w:rPr>
          <w:bCs/>
          <w:i/>
          <w:lang w:val="de-DE"/>
        </w:rPr>
        <w:t>Mục tiêu: sinh viên trình bày được các n</w:t>
      </w:r>
      <w:r w:rsidRPr="00F77964">
        <w:rPr>
          <w:i/>
        </w:rPr>
        <w:t>guyên tắc thiết kế kết cấu công nghệ vật đúc.</w:t>
      </w:r>
    </w:p>
    <w:p w:rsidR="008C4694" w:rsidRPr="002A7059" w:rsidRDefault="008C4694" w:rsidP="008C4694">
      <w:pPr>
        <w:spacing w:before="120" w:after="120"/>
        <w:ind w:left="567"/>
        <w:jc w:val="both"/>
      </w:pPr>
      <w:r w:rsidRPr="002A7059">
        <w:t>2.1 Khái niệm về kết cấu công nghệ vật đúc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2.1.1 Yêu cầu của kết cấu chi tiết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</w:pPr>
      <w:r w:rsidRPr="002A7059">
        <w:t>2.1.2 Phân loại vật đúc</w:t>
      </w:r>
    </w:p>
    <w:p w:rsidR="008C4694" w:rsidRPr="002A7059" w:rsidRDefault="008C4694" w:rsidP="008C4694">
      <w:pPr>
        <w:spacing w:before="120" w:after="120"/>
        <w:ind w:left="567"/>
      </w:pPr>
      <w:r w:rsidRPr="002A7059">
        <w:t>2.2 Nguyên tắc thiết kế kết cấu công nghệ vật đúc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</w:pPr>
      <w:r w:rsidRPr="002A7059">
        <w:t>2.2.1 Yêu cầu chất lượng hợp kim đúc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</w:pPr>
      <w:r w:rsidRPr="002A7059">
        <w:t>2.2.2 Thiết kế kết cấu vật đúc thuận tiện cho công nghệ làm khuôn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</w:pPr>
      <w:r w:rsidRPr="002A7059">
        <w:t>2.2.3 Thiết kế kết cấu vật đúc thuận tiện cho công nghệ làm lõi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850" w:firstLine="284"/>
      </w:pPr>
      <w:r w:rsidRPr="002A7059">
        <w:t>2.2.4 Thiết kế kết cấu vật đúc thuận tiện cho công nghệ gia công cơ, lắp ráp</w:t>
      </w:r>
    </w:p>
    <w:p w:rsidR="008C4694" w:rsidRPr="002A7059" w:rsidRDefault="008C4694" w:rsidP="008C4694">
      <w:pPr>
        <w:spacing w:before="120" w:after="120"/>
        <w:ind w:left="567"/>
        <w:jc w:val="both"/>
        <w:rPr>
          <w:caps/>
        </w:rPr>
      </w:pPr>
      <w:r w:rsidRPr="002A7059">
        <w:t>2.3 Quy trình công nghệ làm khuôn (lõi) cát bằng tay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2.3.1 Bản vẽ sơ đồ quá trình làm khuôn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2.3.2 Làm khuôn cát trong hai hòm khuôn, lõi đứng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2.3.3 Làm khuôn cát trong hai hòm khuôn, lõi ngang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2.3.4 Làm khuôn cát trên nền xưởng đúc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2.3.5 Làm lõi cát</w:t>
      </w:r>
    </w:p>
    <w:p w:rsidR="008C4694" w:rsidRPr="002A7059" w:rsidRDefault="008C4694" w:rsidP="008C4694">
      <w:pPr>
        <w:spacing w:before="120" w:after="120"/>
        <w:ind w:left="567"/>
      </w:pPr>
      <w:r w:rsidRPr="002A7059">
        <w:t>2.4 Làm khuôn và lõi cát bằng máy</w:t>
      </w:r>
    </w:p>
    <w:p w:rsidR="008C4694" w:rsidRPr="002A7059" w:rsidRDefault="008C4694" w:rsidP="008C4694">
      <w:pPr>
        <w:spacing w:before="120" w:after="120"/>
        <w:ind w:left="851" w:hanging="284"/>
        <w:jc w:val="both"/>
        <w:rPr>
          <w:caps/>
        </w:rPr>
      </w:pPr>
      <w:r w:rsidRPr="002A7059">
        <w:t>2.5 Đúc đặc biệt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2.5.1 Đúc trong khuôn kim loại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2.5.2 Đúc áp lực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lastRenderedPageBreak/>
        <w:t>2.5.3 Đúc ly tâm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2.5.4 Đúc liên tục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2.5.5 Đúc trong khuôn vỏ mỏng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567"/>
        <w:rPr>
          <w:bCs/>
        </w:rPr>
      </w:pPr>
      <w:r w:rsidRPr="002A7059">
        <w:tab/>
        <w:t>2.5.6 Đúc trong khuôn mẫu chảy</w:t>
      </w:r>
    </w:p>
    <w:p w:rsidR="008C4694" w:rsidRPr="002A7059" w:rsidRDefault="008C4694" w:rsidP="008C4694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3. Khái niệm chung</w:t>
      </w:r>
      <w:r>
        <w:rPr>
          <w:b/>
          <w:bCs/>
          <w:lang w:val="de-DE"/>
        </w:rPr>
        <w:t xml:space="preserve"> về chế tạo phôi bằng rèn dập 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4  giờ</w:t>
      </w:r>
    </w:p>
    <w:p w:rsidR="008C4694" w:rsidRPr="00F77964" w:rsidRDefault="008C4694" w:rsidP="008C4694">
      <w:pPr>
        <w:spacing w:before="120" w:after="120"/>
        <w:ind w:left="284" w:firstLine="283"/>
        <w:jc w:val="both"/>
        <w:rPr>
          <w:i/>
        </w:rPr>
      </w:pPr>
      <w:r w:rsidRPr="00F77964">
        <w:rPr>
          <w:bCs/>
          <w:i/>
          <w:lang w:val="de-DE"/>
        </w:rPr>
        <w:t xml:space="preserve">Mục tiêu: sinh viên trình bày được </w:t>
      </w:r>
      <w:r w:rsidRPr="00F77964">
        <w:rPr>
          <w:i/>
        </w:rPr>
        <w:t>ảnh hưởng của biến dạng dẻo đến tổ chức và tính chất của kim loại</w:t>
      </w:r>
      <w:r>
        <w:rPr>
          <w:i/>
        </w:rPr>
        <w:t>.</w:t>
      </w:r>
    </w:p>
    <w:p w:rsidR="008C4694" w:rsidRPr="002A7059" w:rsidRDefault="008C4694" w:rsidP="008C4694">
      <w:pPr>
        <w:spacing w:before="120" w:after="120"/>
        <w:ind w:left="284" w:firstLine="283"/>
        <w:jc w:val="both"/>
        <w:rPr>
          <w:caps/>
        </w:rPr>
      </w:pPr>
      <w:r w:rsidRPr="002A7059">
        <w:t xml:space="preserve">3.1 Khái niệm, đặc điểm, phân loại 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 xml:space="preserve">3.1.1 Khái niệm 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3.1.2 Đặc điểm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3.1.3 Phân loại 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3.1.4 Cán kim loại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850" w:firstLine="284"/>
      </w:pPr>
      <w:r w:rsidRPr="002A7059">
        <w:t>3.1.5 Kéo sợi</w:t>
      </w:r>
    </w:p>
    <w:p w:rsidR="008C4694" w:rsidRPr="002A7059" w:rsidRDefault="008C4694" w:rsidP="008C4694">
      <w:pPr>
        <w:spacing w:before="120" w:after="120"/>
        <w:ind w:left="284" w:firstLine="283"/>
        <w:jc w:val="both"/>
        <w:rPr>
          <w:caps/>
        </w:rPr>
      </w:pPr>
      <w:r w:rsidRPr="002A7059">
        <w:t>3.2 Biến dạng kim loại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3.2.1 Biến dạng đàn hồi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3.2.2 Biến dạng dẻo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850" w:firstLine="284"/>
        <w:rPr>
          <w:bCs/>
        </w:rPr>
      </w:pPr>
      <w:r w:rsidRPr="002A7059">
        <w:t>3.2.3 Ảnh hưởng của biến dạng dẻo đến tổ chức và tính chất của kim loại</w:t>
      </w:r>
    </w:p>
    <w:p w:rsidR="008C4694" w:rsidRPr="002A7059" w:rsidRDefault="008C4694" w:rsidP="008C4694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4. Nung nóng trong gia công áp lực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2  giờ</w:t>
      </w:r>
    </w:p>
    <w:p w:rsidR="008C4694" w:rsidRDefault="008C4694" w:rsidP="008C4694">
      <w:pPr>
        <w:spacing w:before="120" w:after="120"/>
        <w:ind w:left="567"/>
        <w:jc w:val="both"/>
      </w:pPr>
      <w:r w:rsidRPr="00F77964">
        <w:rPr>
          <w:bCs/>
          <w:i/>
          <w:lang w:val="de-DE"/>
        </w:rPr>
        <w:t xml:space="preserve">Mục tiêu: sinh viên trình bày được </w:t>
      </w:r>
      <w:r>
        <w:rPr>
          <w:bCs/>
          <w:i/>
          <w:lang w:val="de-DE"/>
        </w:rPr>
        <w:t xml:space="preserve">các </w:t>
      </w:r>
      <w:r w:rsidRPr="00F77964">
        <w:rPr>
          <w:i/>
        </w:rPr>
        <w:t>hiện tượng xảy ra khi nung thép</w:t>
      </w:r>
      <w:r>
        <w:rPr>
          <w:i/>
        </w:rPr>
        <w:t>.</w:t>
      </w:r>
    </w:p>
    <w:p w:rsidR="008C4694" w:rsidRPr="002A7059" w:rsidRDefault="008C4694" w:rsidP="008C4694">
      <w:pPr>
        <w:spacing w:before="120" w:after="120"/>
        <w:ind w:left="567"/>
        <w:jc w:val="both"/>
        <w:rPr>
          <w:caps/>
        </w:rPr>
      </w:pPr>
      <w:r w:rsidRPr="002A7059">
        <w:t>4.1 Hiện tượng xảy ra khi nung thép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4.1.1 Chảy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4.1.2 Cháy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4.1.3 Quá nhiệt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4.1.4 Oxy hóa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4.1.5 Thoát than (mất cacbon)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4.1.6 Nứt</w:t>
      </w:r>
    </w:p>
    <w:p w:rsidR="008C4694" w:rsidRPr="002A7059" w:rsidRDefault="008C4694" w:rsidP="008C4694">
      <w:pPr>
        <w:spacing w:before="120" w:after="120"/>
        <w:ind w:left="567"/>
        <w:jc w:val="both"/>
      </w:pPr>
      <w:r w:rsidRPr="002A7059">
        <w:lastRenderedPageBreak/>
        <w:t>4.2 Chế độ nung nóng trong gia công áp lực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885" w:firstLine="318"/>
        <w:jc w:val="both"/>
      </w:pPr>
      <w:r w:rsidRPr="002A7059">
        <w:t>4.2.1 Khoảng nhiệt độ gia công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885" w:firstLine="318"/>
        <w:jc w:val="both"/>
      </w:pPr>
      <w:r w:rsidRPr="002A7059">
        <w:t>4.2.2 Thời gian nung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885" w:firstLine="318"/>
        <w:jc w:val="both"/>
      </w:pPr>
      <w:r w:rsidRPr="002A7059">
        <w:t>4.2.3 Thời gian giữ nhiệt</w:t>
      </w:r>
    </w:p>
    <w:p w:rsidR="008C4694" w:rsidRPr="002A7059" w:rsidRDefault="008C4694" w:rsidP="008C4694">
      <w:pPr>
        <w:spacing w:before="120" w:after="120"/>
        <w:ind w:left="567"/>
      </w:pPr>
      <w:r w:rsidRPr="002A7059">
        <w:t>4.3 Thiết bị nung</w:t>
      </w:r>
    </w:p>
    <w:p w:rsidR="008C4694" w:rsidRPr="002A7059" w:rsidRDefault="008C4694" w:rsidP="008C4694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5. Dụng cụ và thiết bị rèn dập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2  giờ</w:t>
      </w:r>
    </w:p>
    <w:p w:rsidR="008C4694" w:rsidRDefault="008C4694" w:rsidP="008C4694">
      <w:pPr>
        <w:spacing w:before="120" w:after="120"/>
        <w:ind w:left="567"/>
        <w:jc w:val="both"/>
      </w:pPr>
      <w:r w:rsidRPr="00F77964">
        <w:rPr>
          <w:bCs/>
          <w:i/>
          <w:lang w:val="de-DE"/>
        </w:rPr>
        <w:t>Mục tiêu: sinh viên trình bày được</w:t>
      </w:r>
      <w:r>
        <w:rPr>
          <w:bCs/>
          <w:i/>
          <w:lang w:val="de-DE"/>
        </w:rPr>
        <w:t xml:space="preserve"> các </w:t>
      </w:r>
      <w:r w:rsidRPr="00B660AF">
        <w:rPr>
          <w:i/>
        </w:rPr>
        <w:t>Dụng cụ</w:t>
      </w:r>
      <w:r w:rsidRPr="00B660AF">
        <w:t xml:space="preserve">, </w:t>
      </w:r>
      <w:r w:rsidRPr="00B660AF">
        <w:rPr>
          <w:rStyle w:val="Emphasis"/>
        </w:rPr>
        <w:t>Thiết bị rèn - dập</w:t>
      </w:r>
      <w:r>
        <w:rPr>
          <w:rStyle w:val="Emphasis"/>
        </w:rPr>
        <w:t>.</w:t>
      </w:r>
    </w:p>
    <w:p w:rsidR="008C4694" w:rsidRPr="002A7059" w:rsidRDefault="008C4694" w:rsidP="008C4694">
      <w:pPr>
        <w:spacing w:before="120" w:after="120"/>
        <w:ind w:left="567"/>
        <w:jc w:val="both"/>
      </w:pPr>
      <w:r w:rsidRPr="002A7059">
        <w:t>5.1 Dụng cụ rèn - dập</w:t>
      </w:r>
    </w:p>
    <w:p w:rsidR="008C4694" w:rsidRPr="002A7059" w:rsidRDefault="008C4694" w:rsidP="008C4694">
      <w:pPr>
        <w:spacing w:before="120" w:after="120"/>
        <w:ind w:left="567"/>
        <w:jc w:val="both"/>
        <w:rPr>
          <w:caps/>
        </w:rPr>
      </w:pPr>
      <w:r w:rsidRPr="002A7059">
        <w:rPr>
          <w:caps/>
        </w:rPr>
        <w:t xml:space="preserve">5.2 </w:t>
      </w:r>
      <w:r w:rsidRPr="002A7059">
        <w:rPr>
          <w:rStyle w:val="Emphasis"/>
        </w:rPr>
        <w:t>Thiết bị rèn - dập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5.2.1 Máy búa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816" w:firstLine="318"/>
      </w:pPr>
      <w:r w:rsidRPr="002A7059">
        <w:t>5.2.2 Máy ép</w:t>
      </w:r>
    </w:p>
    <w:p w:rsidR="008C4694" w:rsidRPr="002A7059" w:rsidRDefault="008C4694" w:rsidP="008C4694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6. Thiết kế công nghệ rèn dập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4  giờ</w:t>
      </w:r>
    </w:p>
    <w:p w:rsidR="008C4694" w:rsidRDefault="008C4694" w:rsidP="008C4694">
      <w:pPr>
        <w:spacing w:before="120" w:after="120"/>
        <w:ind w:left="567"/>
        <w:jc w:val="both"/>
      </w:pPr>
      <w:r w:rsidRPr="00F77964">
        <w:rPr>
          <w:bCs/>
          <w:i/>
          <w:lang w:val="de-DE"/>
        </w:rPr>
        <w:t>Mục tiêu: sinh viên trình bày được</w:t>
      </w:r>
      <w:r>
        <w:rPr>
          <w:bCs/>
          <w:i/>
          <w:lang w:val="de-DE"/>
        </w:rPr>
        <w:t xml:space="preserve"> </w:t>
      </w:r>
      <w:r w:rsidRPr="00B660AF">
        <w:rPr>
          <w:i/>
        </w:rPr>
        <w:t>Phương pháp dập thể tích</w:t>
      </w:r>
      <w:r>
        <w:rPr>
          <w:bCs/>
          <w:i/>
          <w:lang w:val="de-DE"/>
        </w:rPr>
        <w:t>.</w:t>
      </w:r>
    </w:p>
    <w:p w:rsidR="008C4694" w:rsidRPr="002A7059" w:rsidRDefault="008C4694" w:rsidP="008C4694">
      <w:pPr>
        <w:spacing w:before="120" w:after="120"/>
        <w:ind w:left="567"/>
        <w:jc w:val="both"/>
        <w:rPr>
          <w:caps/>
        </w:rPr>
      </w:pPr>
      <w:r w:rsidRPr="002A7059">
        <w:t>6.1 Thiết kế công nghệ rèn tự do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  <w:rPr>
          <w:bCs/>
        </w:rPr>
      </w:pPr>
      <w:r w:rsidRPr="002A7059">
        <w:t>6.1.1 Khái niệm, đặc điểm</w:t>
      </w:r>
    </w:p>
    <w:p w:rsidR="008C4694" w:rsidRPr="002A7059" w:rsidRDefault="008C4694" w:rsidP="008C4694">
      <w:pPr>
        <w:spacing w:before="120" w:after="120"/>
        <w:ind w:left="1134" w:hanging="284"/>
        <w:rPr>
          <w:bCs/>
        </w:rPr>
      </w:pPr>
      <w:r>
        <w:rPr>
          <w:bCs/>
        </w:rPr>
        <w:tab/>
      </w:r>
      <w:r w:rsidRPr="002A7059">
        <w:rPr>
          <w:bCs/>
        </w:rPr>
        <w:t>6.1.2 Nguyên công cơ bản khi rèn tự do</w:t>
      </w:r>
    </w:p>
    <w:p w:rsidR="008C4694" w:rsidRPr="002A7059" w:rsidRDefault="008C4694" w:rsidP="008C4694">
      <w:pPr>
        <w:spacing w:before="120" w:after="120"/>
        <w:ind w:left="567"/>
        <w:jc w:val="both"/>
        <w:rPr>
          <w:caps/>
        </w:rPr>
      </w:pPr>
      <w:r w:rsidRPr="002A7059">
        <w:t>6.2 Dập thể tích (dập khối, rèn khuôn, dập nóng)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6.2.1 Khái niệm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6.2.2 Phương pháp dập thể tích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>6.2.3 Thiết bị dập thể tích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rPr>
          <w:bCs/>
        </w:rPr>
      </w:pPr>
      <w:r w:rsidRPr="002A7059">
        <w:t>6.2.4 Những điều cần chú ý khi thiết kế khuôn</w:t>
      </w:r>
    </w:p>
    <w:p w:rsidR="008C4694" w:rsidRPr="002A7059" w:rsidRDefault="008C4694" w:rsidP="008C4694">
      <w:pPr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7. Khái niệm chung</w:t>
      </w:r>
      <w:r>
        <w:rPr>
          <w:b/>
          <w:bCs/>
          <w:lang w:val="de-DE"/>
        </w:rPr>
        <w:t xml:space="preserve"> về chế tạo phôi hàn và cắt kim loại  </w:t>
      </w:r>
      <w:r>
        <w:rPr>
          <w:iCs/>
          <w:szCs w:val="28"/>
          <w:lang w:val="pt-BR"/>
        </w:rPr>
        <w:t>Thời gian:  8  giờ</w:t>
      </w:r>
    </w:p>
    <w:p w:rsidR="008C4694" w:rsidRPr="0060685B" w:rsidRDefault="008C4694" w:rsidP="008C4694">
      <w:pPr>
        <w:spacing w:before="120" w:after="120"/>
        <w:ind w:left="567"/>
        <w:jc w:val="both"/>
        <w:rPr>
          <w:i/>
        </w:rPr>
      </w:pPr>
      <w:r w:rsidRPr="00F77964">
        <w:rPr>
          <w:bCs/>
          <w:i/>
          <w:lang w:val="de-DE"/>
        </w:rPr>
        <w:t>Mục tiêu: sinh viên trình bày được</w:t>
      </w:r>
      <w:r>
        <w:rPr>
          <w:bCs/>
          <w:i/>
          <w:lang w:val="de-DE"/>
        </w:rPr>
        <w:t xml:space="preserve"> </w:t>
      </w:r>
      <w:r w:rsidRPr="0060685B">
        <w:rPr>
          <w:i/>
        </w:rPr>
        <w:t>khái niệm, đặc điểm</w:t>
      </w:r>
      <w:r>
        <w:rPr>
          <w:i/>
        </w:rPr>
        <w:t xml:space="preserve"> và</w:t>
      </w:r>
      <w:r w:rsidRPr="0060685B">
        <w:rPr>
          <w:i/>
        </w:rPr>
        <w:t xml:space="preserve"> phân loại Hàn điện hồ quang</w:t>
      </w:r>
      <w:r>
        <w:rPr>
          <w:i/>
        </w:rPr>
        <w:t>.</w:t>
      </w:r>
    </w:p>
    <w:p w:rsidR="008C4694" w:rsidRPr="002A7059" w:rsidRDefault="008C4694" w:rsidP="008C4694">
      <w:pPr>
        <w:spacing w:before="120" w:after="120"/>
        <w:ind w:left="567"/>
        <w:jc w:val="both"/>
      </w:pPr>
      <w:r w:rsidRPr="002A7059">
        <w:t>7.1 Khái niệm, đặc điểm, phân loại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00"/>
        <w:jc w:val="both"/>
      </w:pPr>
      <w:r w:rsidRPr="002A7059">
        <w:t>7.1.1 Khái niệm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816" w:firstLine="284"/>
        <w:jc w:val="both"/>
      </w:pPr>
      <w:r w:rsidRPr="002A7059">
        <w:lastRenderedPageBreak/>
        <w:t>7.1.2 Đặc điểm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816" w:firstLine="284"/>
        <w:jc w:val="both"/>
      </w:pPr>
      <w:r w:rsidRPr="002A7059">
        <w:t>7.1.3 Phân loại</w:t>
      </w:r>
    </w:p>
    <w:p w:rsidR="008C4694" w:rsidRPr="002A7059" w:rsidRDefault="008C4694" w:rsidP="008C4694">
      <w:pPr>
        <w:spacing w:before="120" w:after="120"/>
        <w:ind w:left="533"/>
        <w:jc w:val="both"/>
      </w:pPr>
      <w:r w:rsidRPr="002A7059">
        <w:t>7.2 Hàn điện hồ quang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851" w:firstLine="318"/>
        <w:jc w:val="both"/>
      </w:pPr>
      <w:r w:rsidRPr="002A7059">
        <w:t>7.2.1 Khái niệm, đặc điểm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851" w:firstLine="318"/>
      </w:pPr>
      <w:r w:rsidRPr="002A7059">
        <w:t>7.2.2 Hồ quang hàn</w:t>
      </w:r>
    </w:p>
    <w:p w:rsidR="008C4694" w:rsidRPr="007B11F5" w:rsidRDefault="008C4694" w:rsidP="008C4694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>IV. Điều kiện thực hiện môn học:</w:t>
      </w:r>
    </w:p>
    <w:p w:rsidR="008C4694" w:rsidRPr="007B11F5" w:rsidRDefault="008C4694" w:rsidP="008C4694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1. Phòng học chuyên môn hóa/nhà xưởng:</w:t>
      </w:r>
    </w:p>
    <w:p w:rsidR="008C4694" w:rsidRDefault="008C4694" w:rsidP="008C4694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 xml:space="preserve">Projector </w:t>
      </w:r>
    </w:p>
    <w:p w:rsidR="008C4694" w:rsidRPr="007B11F5" w:rsidRDefault="008C4694" w:rsidP="008C4694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3. Học liệu, dụng cụ, nguyên vật liệu:</w:t>
      </w:r>
      <w:r>
        <w:rPr>
          <w:szCs w:val="28"/>
          <w:lang w:val="sv-SE"/>
        </w:rPr>
        <w:t xml:space="preserve"> Giáo trình, </w:t>
      </w:r>
    </w:p>
    <w:p w:rsidR="008C4694" w:rsidRPr="007B11F5" w:rsidRDefault="008C4694" w:rsidP="008C4694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4. Các điều kiện khác:</w:t>
      </w:r>
    </w:p>
    <w:p w:rsidR="008C4694" w:rsidRPr="007B11F5" w:rsidRDefault="008C4694" w:rsidP="008C4694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 xml:space="preserve">V. Nội dung và phương pháp, đánh giá: </w:t>
      </w:r>
    </w:p>
    <w:p w:rsidR="008C4694" w:rsidRPr="007B11F5" w:rsidRDefault="008C4694" w:rsidP="008C4694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1. Nội dung:</w:t>
      </w:r>
    </w:p>
    <w:p w:rsidR="008C4694" w:rsidRPr="007B11F5" w:rsidRDefault="008C4694" w:rsidP="008C4694">
      <w:pPr>
        <w:spacing w:before="120"/>
        <w:ind w:firstLine="624"/>
        <w:jc w:val="both"/>
        <w:rPr>
          <w:szCs w:val="28"/>
          <w:lang w:val="sv-SE"/>
        </w:rPr>
      </w:pPr>
      <w:r w:rsidRPr="007B11F5">
        <w:rPr>
          <w:szCs w:val="28"/>
          <w:lang w:val="sv-SE"/>
        </w:rPr>
        <w:t>- Kiến thức:</w:t>
      </w:r>
      <w:r>
        <w:rPr>
          <w:szCs w:val="28"/>
          <w:lang w:val="sv-SE"/>
        </w:rPr>
        <w:t xml:space="preserve"> Sinh viên trình bày được cách chế tạo một phôi đúc.</w:t>
      </w:r>
    </w:p>
    <w:p w:rsidR="008C4694" w:rsidRPr="007B11F5" w:rsidRDefault="008C4694" w:rsidP="008C4694">
      <w:pPr>
        <w:spacing w:before="120"/>
        <w:ind w:firstLine="624"/>
        <w:jc w:val="both"/>
        <w:rPr>
          <w:szCs w:val="28"/>
          <w:lang w:val="sv-SE"/>
        </w:rPr>
      </w:pPr>
      <w:r w:rsidRPr="007B11F5">
        <w:rPr>
          <w:szCs w:val="28"/>
          <w:lang w:val="sv-SE"/>
        </w:rPr>
        <w:t>- Kỹ năng:</w:t>
      </w:r>
      <w:r>
        <w:rPr>
          <w:szCs w:val="28"/>
          <w:lang w:val="sv-SE"/>
        </w:rPr>
        <w:t xml:space="preserve"> vận dụng kiến thức đã học và áp vào thực tế dưới xưởng để đúc một chi tiết máy.</w:t>
      </w:r>
    </w:p>
    <w:p w:rsidR="008C4694" w:rsidRPr="007B11F5" w:rsidRDefault="008C4694" w:rsidP="008C4694">
      <w:pPr>
        <w:spacing w:before="120"/>
        <w:ind w:firstLine="624"/>
        <w:jc w:val="both"/>
        <w:rPr>
          <w:szCs w:val="28"/>
          <w:lang w:val="sv-SE"/>
        </w:rPr>
      </w:pPr>
      <w:r w:rsidRPr="007B11F5">
        <w:rPr>
          <w:szCs w:val="28"/>
          <w:lang w:val="sv-SE"/>
        </w:rPr>
        <w:t>- Năng lực tự chủ và trách nhiệm:</w:t>
      </w:r>
      <w:r w:rsidR="0057148B">
        <w:rPr>
          <w:szCs w:val="28"/>
          <w:lang w:val="sv-SE"/>
        </w:rPr>
        <w:t xml:space="preserve"> </w:t>
      </w:r>
      <w:r w:rsidR="0057148B" w:rsidRPr="006E5621">
        <w:rPr>
          <w:szCs w:val="28"/>
        </w:rPr>
        <w:t>chủ động trong học tập, tích lũy kiến thức, để nâng cao trình độ chuyên môn tay nghề.</w:t>
      </w:r>
    </w:p>
    <w:p w:rsidR="008C4694" w:rsidRDefault="008C4694" w:rsidP="008C4694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2. Phương pháp: </w:t>
      </w:r>
    </w:p>
    <w:p w:rsidR="008C4694" w:rsidRPr="00637D2D" w:rsidRDefault="008C4694" w:rsidP="008C4694">
      <w:pPr>
        <w:numPr>
          <w:ilvl w:val="1"/>
          <w:numId w:val="5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</w:pPr>
      <w:r w:rsidRPr="00637D2D">
        <w:rPr>
          <w:bCs/>
        </w:rPr>
        <w:t>Dự lớp: từ</w:t>
      </w:r>
      <w:r w:rsidRPr="00637D2D">
        <w:t xml:space="preserve"> 70% trở lên</w:t>
      </w:r>
    </w:p>
    <w:p w:rsidR="008C4694" w:rsidRPr="00637D2D" w:rsidRDefault="008C4694" w:rsidP="008C4694">
      <w:pPr>
        <w:numPr>
          <w:ilvl w:val="1"/>
          <w:numId w:val="5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  <w:rPr>
          <w:bCs/>
        </w:rPr>
      </w:pPr>
      <w:r w:rsidRPr="00637D2D">
        <w:rPr>
          <w:bCs/>
        </w:rPr>
        <w:t>Thảo luận theo nhóm</w:t>
      </w:r>
    </w:p>
    <w:p w:rsidR="008C4694" w:rsidRPr="00637D2D" w:rsidRDefault="008C4694" w:rsidP="008C4694">
      <w:pPr>
        <w:numPr>
          <w:ilvl w:val="1"/>
          <w:numId w:val="5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  <w:rPr>
          <w:bCs/>
        </w:rPr>
      </w:pPr>
      <w:r w:rsidRPr="00637D2D">
        <w:rPr>
          <w:bCs/>
        </w:rPr>
        <w:t>Kiểm tra thường xuyên</w:t>
      </w:r>
    </w:p>
    <w:p w:rsidR="008C4694" w:rsidRPr="00637D2D" w:rsidRDefault="008C4694" w:rsidP="008C4694">
      <w:pPr>
        <w:numPr>
          <w:ilvl w:val="1"/>
          <w:numId w:val="5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  <w:rPr>
          <w:bCs/>
        </w:rPr>
      </w:pPr>
      <w:r w:rsidRPr="00637D2D">
        <w:rPr>
          <w:bCs/>
        </w:rPr>
        <w:t xml:space="preserve">Thi giữa </w:t>
      </w:r>
      <w:r w:rsidR="006E5621">
        <w:rPr>
          <w:bCs/>
        </w:rPr>
        <w:t>môn học</w:t>
      </w:r>
      <w:r w:rsidRPr="00637D2D">
        <w:rPr>
          <w:bCs/>
        </w:rPr>
        <w:t xml:space="preserve"> </w:t>
      </w:r>
    </w:p>
    <w:p w:rsidR="008C4694" w:rsidRPr="00637D2D" w:rsidRDefault="008C4694" w:rsidP="008C4694">
      <w:pPr>
        <w:numPr>
          <w:ilvl w:val="1"/>
          <w:numId w:val="5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  <w:rPr>
          <w:iCs/>
        </w:rPr>
      </w:pPr>
      <w:r w:rsidRPr="00637D2D">
        <w:rPr>
          <w:bCs/>
        </w:rPr>
        <w:t>Khác: theo yêu cầu của giảng viên</w:t>
      </w:r>
    </w:p>
    <w:p w:rsidR="008C4694" w:rsidRPr="007B11F5" w:rsidRDefault="008C4694" w:rsidP="008C4694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>VI. Hướng dẫn thực hiện môn học:</w:t>
      </w:r>
    </w:p>
    <w:p w:rsidR="008C4694" w:rsidRPr="007B11F5" w:rsidRDefault="008C4694" w:rsidP="008C4694">
      <w:pPr>
        <w:keepNext/>
        <w:keepLines/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1. Phạm vi áp dụng môn học: </w:t>
      </w:r>
      <w:r w:rsidRPr="003F7926">
        <w:rPr>
          <w:szCs w:val="28"/>
          <w:lang w:val="sv-SE"/>
        </w:rPr>
        <w:t>áp dụng cho đào tạo chương trình cao đẳng</w:t>
      </w:r>
    </w:p>
    <w:p w:rsidR="008C4694" w:rsidRPr="007B11F5" w:rsidRDefault="008C4694" w:rsidP="008C4694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2. Hướng dẫn về phương pháp giảng dạy, học tập môn học:</w:t>
      </w:r>
    </w:p>
    <w:p w:rsidR="008C4694" w:rsidRPr="00611820" w:rsidRDefault="008C4694" w:rsidP="008C4694">
      <w:pPr>
        <w:spacing w:before="120"/>
        <w:ind w:firstLine="709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- Đối với gi</w:t>
      </w:r>
      <w:r w:rsidRPr="00611820">
        <w:rPr>
          <w:szCs w:val="28"/>
          <w:lang w:val="sv-SE"/>
        </w:rPr>
        <w:t>áo viên, giảng viên:</w:t>
      </w:r>
    </w:p>
    <w:p w:rsidR="008C4694" w:rsidRPr="00611820" w:rsidRDefault="008C4694" w:rsidP="008C4694">
      <w:pPr>
        <w:pStyle w:val="ListParagraph"/>
        <w:numPr>
          <w:ilvl w:val="0"/>
          <w:numId w:val="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11820">
        <w:rPr>
          <w:rFonts w:ascii="Times New Roman" w:hAnsi="Times New Roman" w:cs="Arial"/>
          <w:szCs w:val="28"/>
          <w:lang w:val="sv-SE"/>
        </w:rPr>
        <w:lastRenderedPageBreak/>
        <w:t>Cậ</w:t>
      </w:r>
      <w:r w:rsidRPr="00611820">
        <w:rPr>
          <w:rFonts w:ascii="Times New Roman" w:hAnsi="Times New Roman"/>
          <w:szCs w:val="28"/>
          <w:lang w:val="sv-SE"/>
        </w:rPr>
        <w:t>p nh</w:t>
      </w:r>
      <w:r w:rsidRPr="00611820">
        <w:rPr>
          <w:rFonts w:ascii="Times New Roman" w:hAnsi="Times New Roman" w:cs="Arial"/>
          <w:szCs w:val="28"/>
          <w:lang w:val="sv-SE"/>
        </w:rPr>
        <w:t>ậ</w:t>
      </w:r>
      <w:r w:rsidRPr="00611820">
        <w:rPr>
          <w:rFonts w:ascii="Times New Roman" w:hAnsi="Times New Roman"/>
          <w:szCs w:val="28"/>
          <w:lang w:val="sv-SE"/>
        </w:rPr>
        <w:t>t ki</w:t>
      </w:r>
      <w:r w:rsidRPr="00611820">
        <w:rPr>
          <w:rFonts w:ascii="Times New Roman" w:hAnsi="Times New Roman" w:cs="Arial"/>
          <w:szCs w:val="28"/>
          <w:lang w:val="sv-SE"/>
        </w:rPr>
        <w:t>ế</w:t>
      </w:r>
      <w:r w:rsidRPr="00611820">
        <w:rPr>
          <w:rFonts w:ascii="Times New Roman" w:hAnsi="Times New Roman"/>
          <w:szCs w:val="28"/>
          <w:lang w:val="sv-SE"/>
        </w:rPr>
        <w:t>n th</w:t>
      </w:r>
      <w:r w:rsidRPr="00611820">
        <w:rPr>
          <w:rFonts w:ascii="Times New Roman" w:hAnsi="Times New Roman" w:cs="Arial"/>
          <w:szCs w:val="28"/>
          <w:lang w:val="sv-SE"/>
        </w:rPr>
        <w:t>ứ</w:t>
      </w:r>
      <w:r w:rsidRPr="00611820">
        <w:rPr>
          <w:rFonts w:ascii="Times New Roman" w:hAnsi="Times New Roman"/>
          <w:szCs w:val="28"/>
          <w:lang w:val="sv-SE"/>
        </w:rPr>
        <w:t>c m</w:t>
      </w:r>
      <w:r w:rsidRPr="00611820">
        <w:rPr>
          <w:rFonts w:ascii="Times New Roman" w:hAnsi="Times New Roman" w:cs="Arial"/>
          <w:szCs w:val="28"/>
          <w:lang w:val="sv-SE"/>
        </w:rPr>
        <w:t>ớ</w:t>
      </w:r>
      <w:r w:rsidRPr="00611820">
        <w:rPr>
          <w:rFonts w:ascii="Times New Roman" w:hAnsi="Times New Roman"/>
          <w:szCs w:val="28"/>
          <w:lang w:val="sv-SE"/>
        </w:rPr>
        <w:t>i.</w:t>
      </w:r>
    </w:p>
    <w:p w:rsidR="008C4694" w:rsidRPr="00611820" w:rsidRDefault="008C4694" w:rsidP="008C4694">
      <w:pPr>
        <w:pStyle w:val="ListParagraph"/>
        <w:numPr>
          <w:ilvl w:val="0"/>
          <w:numId w:val="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11820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8C4694" w:rsidRPr="00611820" w:rsidRDefault="008C4694" w:rsidP="008C4694">
      <w:pPr>
        <w:tabs>
          <w:tab w:val="left" w:pos="3143"/>
        </w:tabs>
        <w:spacing w:before="120"/>
        <w:ind w:firstLine="709"/>
        <w:jc w:val="both"/>
        <w:outlineLvl w:val="0"/>
        <w:rPr>
          <w:szCs w:val="28"/>
          <w:lang w:val="sv-SE"/>
        </w:rPr>
      </w:pPr>
      <w:r w:rsidRPr="00611820">
        <w:rPr>
          <w:szCs w:val="28"/>
          <w:lang w:val="sv-SE"/>
        </w:rPr>
        <w:t>- Đối với người học:</w:t>
      </w:r>
      <w:r w:rsidRPr="00611820">
        <w:rPr>
          <w:szCs w:val="28"/>
          <w:lang w:val="sv-SE"/>
        </w:rPr>
        <w:tab/>
      </w:r>
    </w:p>
    <w:p w:rsidR="008C4694" w:rsidRDefault="008C4694" w:rsidP="008C4694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 w:rsidRPr="00611820">
        <w:rPr>
          <w:bCs/>
          <w:szCs w:val="28"/>
        </w:rPr>
        <w:t xml:space="preserve">Dự lớp </w:t>
      </w:r>
      <w:r w:rsidR="0057148B">
        <w:rPr>
          <w:bCs/>
        </w:rPr>
        <w:t>đầy đủ</w:t>
      </w:r>
    </w:p>
    <w:p w:rsidR="008C4694" w:rsidRDefault="008C4694" w:rsidP="008C4694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>
        <w:rPr>
          <w:bCs/>
        </w:rPr>
        <w:t>Bài tập: trên lớp và ở nhà</w:t>
      </w:r>
    </w:p>
    <w:p w:rsidR="008C4694" w:rsidRDefault="008C4694" w:rsidP="008C4694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>
        <w:rPr>
          <w:iCs/>
        </w:rPr>
        <w:t>Khác: theo yêu cầu của giảng viên</w:t>
      </w:r>
    </w:p>
    <w:p w:rsidR="008C4694" w:rsidRPr="007B11F5" w:rsidRDefault="008C4694" w:rsidP="008C4694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3. Những trọng tâm cần chú ý:</w:t>
      </w:r>
    </w:p>
    <w:p w:rsidR="008C4694" w:rsidRDefault="008C4694" w:rsidP="008C4694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4. Tài liệu tham khảo:</w:t>
      </w:r>
    </w:p>
    <w:p w:rsidR="008C4694" w:rsidRPr="001356DA" w:rsidRDefault="008C4694" w:rsidP="008C4694">
      <w:pPr>
        <w:numPr>
          <w:ilvl w:val="0"/>
          <w:numId w:val="6"/>
        </w:numPr>
        <w:tabs>
          <w:tab w:val="clear" w:pos="480"/>
        </w:tabs>
        <w:spacing w:before="120" w:after="120" w:line="240" w:lineRule="auto"/>
        <w:ind w:left="1276" w:hanging="567"/>
      </w:pPr>
      <w:r w:rsidRPr="001356DA">
        <w:rPr>
          <w:lang w:val="de-DE"/>
        </w:rPr>
        <w:t>Nguyễn Tiến Đào</w:t>
      </w:r>
      <w:r>
        <w:rPr>
          <w:lang w:val="de-DE"/>
        </w:rPr>
        <w:t xml:space="preserve"> -</w:t>
      </w:r>
      <w:r w:rsidRPr="001356DA">
        <w:rPr>
          <w:lang w:val="de-DE"/>
        </w:rPr>
        <w:t xml:space="preserve"> Công nghệ chế tạo phôi, </w:t>
      </w:r>
      <w:r w:rsidRPr="001356DA">
        <w:rPr>
          <w:lang w:val="pt-BR"/>
        </w:rPr>
        <w:t>NXB khoa học và kỹ thuật, Hà Nội</w:t>
      </w:r>
      <w:r w:rsidRPr="001356DA">
        <w:rPr>
          <w:lang w:val="de-DE"/>
        </w:rPr>
        <w:t xml:space="preserve"> 2006.</w:t>
      </w:r>
    </w:p>
    <w:p w:rsidR="008C4694" w:rsidRPr="001356DA" w:rsidRDefault="008C4694" w:rsidP="008C4694">
      <w:pPr>
        <w:numPr>
          <w:ilvl w:val="0"/>
          <w:numId w:val="6"/>
        </w:numPr>
        <w:tabs>
          <w:tab w:val="clear" w:pos="480"/>
        </w:tabs>
        <w:spacing w:before="120" w:after="120" w:line="240" w:lineRule="auto"/>
        <w:ind w:left="1276" w:hanging="567"/>
      </w:pPr>
      <w:r w:rsidRPr="001356DA">
        <w:t xml:space="preserve">Hoàng Tùng-Nguyễn Tiến Đào-Nguyễn Thúc Hà. Cơ khí đại cương, </w:t>
      </w:r>
      <w:r w:rsidRPr="001356DA">
        <w:rPr>
          <w:lang w:val="pt-BR"/>
        </w:rPr>
        <w:t>NXB khoa học và kỹ thuật</w:t>
      </w:r>
      <w:r w:rsidRPr="001356DA">
        <w:t xml:space="preserve">, </w:t>
      </w:r>
      <w:r w:rsidRPr="001356DA">
        <w:rPr>
          <w:lang w:val="pt-BR"/>
        </w:rPr>
        <w:t>Hà Nội</w:t>
      </w:r>
      <w:r w:rsidRPr="001356DA">
        <w:t xml:space="preserve"> 2006.</w:t>
      </w:r>
    </w:p>
    <w:p w:rsidR="008C4694" w:rsidRPr="007B11F5" w:rsidRDefault="008C4694" w:rsidP="008C4694">
      <w:pPr>
        <w:spacing w:before="120"/>
        <w:rPr>
          <w:szCs w:val="28"/>
          <w:lang w:val="sv-SE"/>
        </w:rPr>
      </w:pPr>
      <w:r w:rsidRPr="007B11F5">
        <w:rPr>
          <w:szCs w:val="28"/>
          <w:lang w:val="sv-SE"/>
        </w:rPr>
        <w:t>5. Ghi chú và giải thích (nếu có):</w:t>
      </w:r>
    </w:p>
    <w:p w:rsidR="008C4694" w:rsidRDefault="008C4694"/>
    <w:sectPr w:rsidR="008C46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4431D"/>
    <w:multiLevelType w:val="hybridMultilevel"/>
    <w:tmpl w:val="FF9CA10E"/>
    <w:lvl w:ilvl="0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57A1F7E"/>
    <w:multiLevelType w:val="hybridMultilevel"/>
    <w:tmpl w:val="98F6836A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694"/>
    <w:rsid w:val="0057148B"/>
    <w:rsid w:val="006E5621"/>
    <w:rsid w:val="008C4694"/>
    <w:rsid w:val="0098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694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4694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styleId="Emphasis">
    <w:name w:val="Emphasis"/>
    <w:qFormat/>
    <w:rsid w:val="008C46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694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4694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styleId="Emphasis">
    <w:name w:val="Emphasis"/>
    <w:qFormat/>
    <w:rsid w:val="008C46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892</Words>
  <Characters>5091</Characters>
  <Application>Microsoft Office Word</Application>
  <DocSecurity>0</DocSecurity>
  <Lines>42</Lines>
  <Paragraphs>11</Paragraphs>
  <ScaleCrop>false</ScaleCrop>
  <Company/>
  <LinksUpToDate>false</LinksUpToDate>
  <CharactersWithSpaces>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VINH</cp:lastModifiedBy>
  <cp:revision>4</cp:revision>
  <dcterms:created xsi:type="dcterms:W3CDTF">2019-01-01T23:19:00Z</dcterms:created>
  <dcterms:modified xsi:type="dcterms:W3CDTF">2019-01-01T23:27:00Z</dcterms:modified>
</cp:coreProperties>
</file>